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45" w:rsidRDefault="005165A4" w:rsidP="00064836">
      <w:pPr>
        <w:spacing w:after="0" w:line="240" w:lineRule="auto"/>
        <w:rPr>
          <w:rFonts w:ascii="Times New Roman" w:hAnsi="Times New Roman" w:cs="Times New Roman"/>
          <w:b/>
          <w:sz w:val="24"/>
          <w:szCs w:val="24"/>
        </w:rPr>
      </w:pPr>
      <w:r>
        <w:rPr>
          <w:rFonts w:ascii="Times New Roman" w:hAnsi="Times New Roman" w:cs="Times New Roman"/>
          <w:b/>
          <w:sz w:val="24"/>
          <w:szCs w:val="24"/>
        </w:rPr>
        <w:t>ГБОУ СПО «Казанский авиационно-технический колледж имени П.В.Дементьева»</w:t>
      </w:r>
    </w:p>
    <w:p w:rsidR="00064836" w:rsidRDefault="005165A4" w:rsidP="00064836">
      <w:pPr>
        <w:tabs>
          <w:tab w:val="left" w:pos="622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165A4" w:rsidRPr="00064836" w:rsidRDefault="00064836" w:rsidP="00AA1A5B">
      <w:pPr>
        <w:tabs>
          <w:tab w:val="left" w:pos="622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064836">
        <w:rPr>
          <w:rFonts w:ascii="Times New Roman" w:hAnsi="Times New Roman" w:cs="Times New Roman"/>
          <w:b/>
          <w:sz w:val="24"/>
          <w:szCs w:val="24"/>
        </w:rPr>
        <w:t>УТВЕРЖДАЮ</w:t>
      </w:r>
    </w:p>
    <w:p w:rsidR="005165A4" w:rsidRPr="00064836" w:rsidRDefault="005165A4" w:rsidP="00064836">
      <w:pPr>
        <w:tabs>
          <w:tab w:val="left" w:pos="6225"/>
        </w:tabs>
        <w:spacing w:after="0" w:line="240" w:lineRule="auto"/>
        <w:rPr>
          <w:rFonts w:ascii="Times New Roman" w:hAnsi="Times New Roman" w:cs="Times New Roman"/>
          <w:sz w:val="24"/>
          <w:szCs w:val="24"/>
        </w:rPr>
      </w:pPr>
      <w:r w:rsidRPr="00064836">
        <w:rPr>
          <w:rFonts w:ascii="Times New Roman" w:hAnsi="Times New Roman" w:cs="Times New Roman"/>
          <w:sz w:val="24"/>
          <w:szCs w:val="24"/>
        </w:rPr>
        <w:tab/>
        <w:t>Директор ГБОУ СПО</w:t>
      </w:r>
    </w:p>
    <w:p w:rsidR="005165A4" w:rsidRPr="00064836" w:rsidRDefault="005165A4" w:rsidP="00064836">
      <w:pPr>
        <w:spacing w:after="0" w:line="240" w:lineRule="auto"/>
        <w:jc w:val="right"/>
        <w:rPr>
          <w:rFonts w:ascii="Times New Roman" w:hAnsi="Times New Roman" w:cs="Times New Roman"/>
          <w:sz w:val="24"/>
          <w:szCs w:val="24"/>
        </w:rPr>
      </w:pPr>
      <w:r w:rsidRPr="00064836">
        <w:rPr>
          <w:rFonts w:ascii="Times New Roman" w:hAnsi="Times New Roman" w:cs="Times New Roman"/>
          <w:sz w:val="24"/>
          <w:szCs w:val="24"/>
        </w:rPr>
        <w:t>«Казанского авиационно-технического</w:t>
      </w:r>
    </w:p>
    <w:p w:rsidR="005165A4" w:rsidRPr="00064836" w:rsidRDefault="005165A4" w:rsidP="00064836">
      <w:pPr>
        <w:tabs>
          <w:tab w:val="left" w:pos="6255"/>
          <w:tab w:val="left" w:pos="6360"/>
          <w:tab w:val="right" w:pos="10205"/>
        </w:tabs>
        <w:spacing w:after="0" w:line="240" w:lineRule="auto"/>
        <w:rPr>
          <w:rFonts w:ascii="Times New Roman" w:hAnsi="Times New Roman" w:cs="Times New Roman"/>
          <w:sz w:val="24"/>
          <w:szCs w:val="24"/>
        </w:rPr>
      </w:pPr>
      <w:r w:rsidRPr="00064836">
        <w:rPr>
          <w:rFonts w:ascii="Times New Roman" w:hAnsi="Times New Roman" w:cs="Times New Roman"/>
          <w:sz w:val="24"/>
          <w:szCs w:val="24"/>
        </w:rPr>
        <w:tab/>
        <w:t>колледжа имени П.В.Дементьева»</w:t>
      </w:r>
    </w:p>
    <w:p w:rsidR="00064836" w:rsidRPr="00064836" w:rsidRDefault="00006FEB" w:rsidP="00064836">
      <w:pPr>
        <w:tabs>
          <w:tab w:val="left" w:pos="6255"/>
          <w:tab w:val="left" w:pos="6360"/>
          <w:tab w:val="right" w:pos="10205"/>
        </w:tabs>
        <w:spacing w:after="0" w:line="240" w:lineRule="auto"/>
        <w:jc w:val="right"/>
        <w:rPr>
          <w:rFonts w:ascii="Times New Roman" w:hAnsi="Times New Roman" w:cs="Times New Roman"/>
          <w:sz w:val="24"/>
          <w:szCs w:val="24"/>
        </w:rPr>
      </w:pPr>
      <w:r w:rsidRPr="00006FEB">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40.3pt;margin-top:11.8pt;width:192.75pt;height:0;flip:x;z-index:251658240" o:connectortype="straight"/>
        </w:pict>
      </w:r>
      <w:r w:rsidR="00064836" w:rsidRPr="00064836">
        <w:rPr>
          <w:rFonts w:ascii="Times New Roman" w:hAnsi="Times New Roman" w:cs="Times New Roman"/>
          <w:sz w:val="24"/>
          <w:szCs w:val="24"/>
        </w:rPr>
        <w:t>М.Ф.Алексеев</w:t>
      </w:r>
    </w:p>
    <w:p w:rsidR="00064836" w:rsidRDefault="00064836" w:rsidP="00064836">
      <w:pPr>
        <w:tabs>
          <w:tab w:val="left" w:pos="6255"/>
          <w:tab w:val="left" w:pos="6360"/>
          <w:tab w:val="right" w:pos="10205"/>
        </w:tabs>
        <w:spacing w:after="0" w:line="240" w:lineRule="auto"/>
        <w:jc w:val="center"/>
        <w:rPr>
          <w:rFonts w:ascii="Times New Roman" w:hAnsi="Times New Roman" w:cs="Times New Roman"/>
          <w:b/>
          <w:sz w:val="28"/>
          <w:szCs w:val="28"/>
        </w:rPr>
      </w:pPr>
    </w:p>
    <w:p w:rsidR="00064836" w:rsidRPr="00064836" w:rsidRDefault="00064836" w:rsidP="00064836">
      <w:pPr>
        <w:tabs>
          <w:tab w:val="left" w:pos="6255"/>
          <w:tab w:val="left" w:pos="6360"/>
          <w:tab w:val="right" w:pos="10205"/>
        </w:tabs>
        <w:spacing w:after="0" w:line="240" w:lineRule="auto"/>
        <w:jc w:val="center"/>
        <w:rPr>
          <w:rFonts w:ascii="Times New Roman" w:hAnsi="Times New Roman" w:cs="Times New Roman"/>
          <w:b/>
          <w:sz w:val="28"/>
          <w:szCs w:val="28"/>
        </w:rPr>
      </w:pPr>
      <w:r w:rsidRPr="00064836">
        <w:rPr>
          <w:rFonts w:ascii="Times New Roman" w:hAnsi="Times New Roman" w:cs="Times New Roman"/>
          <w:b/>
          <w:sz w:val="28"/>
          <w:szCs w:val="28"/>
        </w:rPr>
        <w:t>Положение</w:t>
      </w:r>
    </w:p>
    <w:p w:rsidR="00064836" w:rsidRPr="00064836" w:rsidRDefault="00064836" w:rsidP="00064836">
      <w:pPr>
        <w:tabs>
          <w:tab w:val="left" w:pos="6255"/>
          <w:tab w:val="left" w:pos="6360"/>
          <w:tab w:val="right" w:pos="10205"/>
        </w:tabs>
        <w:spacing w:after="0" w:line="240" w:lineRule="auto"/>
        <w:jc w:val="center"/>
        <w:rPr>
          <w:rFonts w:ascii="Times New Roman" w:hAnsi="Times New Roman" w:cs="Times New Roman"/>
          <w:b/>
          <w:sz w:val="28"/>
          <w:szCs w:val="28"/>
        </w:rPr>
      </w:pPr>
      <w:r w:rsidRPr="00064836">
        <w:rPr>
          <w:rFonts w:ascii="Times New Roman" w:hAnsi="Times New Roman" w:cs="Times New Roman"/>
          <w:b/>
          <w:sz w:val="28"/>
          <w:szCs w:val="28"/>
        </w:rPr>
        <w:t>о конкурсе электронного плаката и эссе на тему</w:t>
      </w:r>
    </w:p>
    <w:p w:rsidR="00064836" w:rsidRPr="00064836" w:rsidRDefault="00064836" w:rsidP="00064836">
      <w:pPr>
        <w:tabs>
          <w:tab w:val="left" w:pos="6255"/>
          <w:tab w:val="left" w:pos="6360"/>
          <w:tab w:val="right" w:pos="10205"/>
        </w:tabs>
        <w:spacing w:after="0" w:line="240" w:lineRule="auto"/>
        <w:jc w:val="center"/>
        <w:rPr>
          <w:rFonts w:ascii="Times New Roman" w:hAnsi="Times New Roman" w:cs="Times New Roman"/>
          <w:b/>
          <w:sz w:val="28"/>
          <w:szCs w:val="28"/>
          <w:lang w:val="en-US"/>
        </w:rPr>
      </w:pPr>
      <w:r w:rsidRPr="00064836">
        <w:rPr>
          <w:rFonts w:ascii="Times New Roman" w:hAnsi="Times New Roman" w:cs="Times New Roman"/>
          <w:b/>
          <w:sz w:val="28"/>
          <w:szCs w:val="28"/>
        </w:rPr>
        <w:t>«</w:t>
      </w:r>
      <w:r w:rsidRPr="00064836">
        <w:rPr>
          <w:rFonts w:ascii="Times New Roman" w:hAnsi="Times New Roman" w:cs="Times New Roman"/>
          <w:b/>
          <w:sz w:val="28"/>
          <w:szCs w:val="28"/>
          <w:lang w:val="en-US"/>
        </w:rPr>
        <w:t>My future profession</w:t>
      </w:r>
      <w:r w:rsidRPr="00064836">
        <w:rPr>
          <w:rFonts w:ascii="Times New Roman" w:hAnsi="Times New Roman" w:cs="Times New Roman"/>
          <w:b/>
          <w:sz w:val="28"/>
          <w:szCs w:val="28"/>
        </w:rPr>
        <w:t>»</w:t>
      </w:r>
    </w:p>
    <w:p w:rsidR="00064836" w:rsidRDefault="00064836" w:rsidP="00064836">
      <w:pPr>
        <w:tabs>
          <w:tab w:val="left" w:pos="6255"/>
          <w:tab w:val="left" w:pos="6360"/>
          <w:tab w:val="right" w:pos="10205"/>
        </w:tabs>
        <w:spacing w:after="0" w:line="240" w:lineRule="auto"/>
        <w:jc w:val="center"/>
        <w:rPr>
          <w:rFonts w:ascii="Times New Roman" w:hAnsi="Times New Roman" w:cs="Times New Roman"/>
          <w:b/>
          <w:sz w:val="28"/>
          <w:szCs w:val="28"/>
        </w:rPr>
      </w:pPr>
      <w:r w:rsidRPr="00064836">
        <w:rPr>
          <w:rFonts w:ascii="Times New Roman" w:hAnsi="Times New Roman" w:cs="Times New Roman"/>
          <w:b/>
          <w:sz w:val="28"/>
          <w:szCs w:val="28"/>
        </w:rPr>
        <w:t>по дисциплине «Английский язык»</w:t>
      </w:r>
    </w:p>
    <w:p w:rsidR="00064836" w:rsidRDefault="00064836" w:rsidP="00064836">
      <w:pPr>
        <w:tabs>
          <w:tab w:val="left" w:pos="6255"/>
          <w:tab w:val="left" w:pos="6360"/>
          <w:tab w:val="right" w:pos="10205"/>
        </w:tabs>
        <w:spacing w:after="0" w:line="240" w:lineRule="auto"/>
        <w:rPr>
          <w:rFonts w:ascii="Times New Roman" w:hAnsi="Times New Roman" w:cs="Times New Roman"/>
          <w:b/>
          <w:sz w:val="28"/>
          <w:szCs w:val="28"/>
        </w:rPr>
      </w:pPr>
    </w:p>
    <w:p w:rsidR="00064836" w:rsidRDefault="00AA1A5B" w:rsidP="00AA1A5B">
      <w:pPr>
        <w:tabs>
          <w:tab w:val="left" w:pos="709"/>
          <w:tab w:val="left" w:pos="851"/>
          <w:tab w:val="left" w:pos="6360"/>
          <w:tab w:val="right" w:pos="10205"/>
        </w:tabs>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064836">
        <w:rPr>
          <w:rFonts w:ascii="Times New Roman" w:hAnsi="Times New Roman" w:cs="Times New Roman"/>
          <w:sz w:val="28"/>
          <w:szCs w:val="28"/>
        </w:rPr>
        <w:t>С целью повышения интереса к будущей профессии, привлечения студентов к профессионально ориентационной работе, развитию творческих способностей студентов, цикловая комиссия иностранных языков совместно со студенческой федерацией КАТК имени П.В.Дементьева проводит конкурс электронного плаката и эссе на тему «</w:t>
      </w:r>
      <w:r w:rsidR="00064836">
        <w:rPr>
          <w:rFonts w:ascii="Times New Roman" w:hAnsi="Times New Roman" w:cs="Times New Roman"/>
          <w:sz w:val="28"/>
          <w:szCs w:val="28"/>
          <w:lang w:val="en-US"/>
        </w:rPr>
        <w:t>My</w:t>
      </w:r>
      <w:r w:rsidR="00064836" w:rsidRPr="00064836">
        <w:rPr>
          <w:rFonts w:ascii="Times New Roman" w:hAnsi="Times New Roman" w:cs="Times New Roman"/>
          <w:sz w:val="28"/>
          <w:szCs w:val="28"/>
        </w:rPr>
        <w:t xml:space="preserve"> </w:t>
      </w:r>
      <w:r w:rsidR="00064836">
        <w:rPr>
          <w:rFonts w:ascii="Times New Roman" w:hAnsi="Times New Roman" w:cs="Times New Roman"/>
          <w:sz w:val="28"/>
          <w:szCs w:val="28"/>
          <w:lang w:val="en-US"/>
        </w:rPr>
        <w:t>future</w:t>
      </w:r>
      <w:r w:rsidR="00064836" w:rsidRPr="00064836">
        <w:rPr>
          <w:rFonts w:ascii="Times New Roman" w:hAnsi="Times New Roman" w:cs="Times New Roman"/>
          <w:sz w:val="28"/>
          <w:szCs w:val="28"/>
        </w:rPr>
        <w:t xml:space="preserve"> </w:t>
      </w:r>
      <w:r w:rsidR="00064836">
        <w:rPr>
          <w:rFonts w:ascii="Times New Roman" w:hAnsi="Times New Roman" w:cs="Times New Roman"/>
          <w:sz w:val="28"/>
          <w:szCs w:val="28"/>
          <w:lang w:val="en-US"/>
        </w:rPr>
        <w:t>profession</w:t>
      </w:r>
      <w:r w:rsidR="00064836">
        <w:rPr>
          <w:rFonts w:ascii="Times New Roman" w:hAnsi="Times New Roman" w:cs="Times New Roman"/>
          <w:sz w:val="28"/>
          <w:szCs w:val="28"/>
        </w:rPr>
        <w:t>» среди студентов всех курсов и отделений колледжа.</w:t>
      </w:r>
      <w:proofErr w:type="gramEnd"/>
    </w:p>
    <w:p w:rsidR="00AA1A5B" w:rsidRDefault="00AA1A5B" w:rsidP="00AA1A5B">
      <w:pPr>
        <w:tabs>
          <w:tab w:val="left" w:pos="709"/>
          <w:tab w:val="left" w:pos="851"/>
          <w:tab w:val="left" w:pos="6360"/>
          <w:tab w:val="right" w:pos="10205"/>
        </w:tabs>
        <w:spacing w:after="0"/>
        <w:rPr>
          <w:rFonts w:ascii="Times New Roman" w:hAnsi="Times New Roman" w:cs="Times New Roman"/>
          <w:sz w:val="28"/>
          <w:szCs w:val="28"/>
        </w:rPr>
      </w:pPr>
    </w:p>
    <w:p w:rsidR="00AA1A5B" w:rsidRDefault="00AA1A5B" w:rsidP="00AA1A5B">
      <w:pPr>
        <w:tabs>
          <w:tab w:val="left" w:pos="709"/>
          <w:tab w:val="left" w:pos="851"/>
          <w:tab w:val="left" w:pos="6360"/>
          <w:tab w:val="right" w:pos="10205"/>
        </w:tabs>
        <w:spacing w:after="0"/>
        <w:rPr>
          <w:rFonts w:ascii="Times New Roman" w:hAnsi="Times New Roman" w:cs="Times New Roman"/>
          <w:b/>
          <w:sz w:val="28"/>
          <w:szCs w:val="28"/>
        </w:rPr>
      </w:pPr>
      <w:r w:rsidRPr="00AA1A5B">
        <w:rPr>
          <w:rFonts w:ascii="Times New Roman" w:hAnsi="Times New Roman" w:cs="Times New Roman"/>
          <w:b/>
          <w:sz w:val="28"/>
          <w:szCs w:val="28"/>
        </w:rPr>
        <w:t>1.Цели и задачи конкурса</w:t>
      </w:r>
    </w:p>
    <w:p w:rsidR="00AA1A5B" w:rsidRDefault="00AA1A5B" w:rsidP="00AA1A5B">
      <w:pPr>
        <w:tabs>
          <w:tab w:val="left" w:pos="709"/>
          <w:tab w:val="left" w:pos="851"/>
          <w:tab w:val="left" w:pos="6360"/>
          <w:tab w:val="right" w:pos="10205"/>
        </w:tabs>
        <w:spacing w:after="0"/>
        <w:rPr>
          <w:rFonts w:ascii="Times New Roman" w:hAnsi="Times New Roman" w:cs="Times New Roman"/>
          <w:b/>
          <w:sz w:val="28"/>
          <w:szCs w:val="28"/>
        </w:rPr>
      </w:pPr>
    </w:p>
    <w:p w:rsidR="00AA1A5B" w:rsidRPr="00AA1A5B" w:rsidRDefault="00AA1A5B" w:rsidP="00AA1A5B">
      <w:pPr>
        <w:pStyle w:val="a7"/>
        <w:numPr>
          <w:ilvl w:val="1"/>
          <w:numId w:val="1"/>
        </w:numPr>
        <w:tabs>
          <w:tab w:val="left" w:pos="709"/>
          <w:tab w:val="left" w:pos="851"/>
          <w:tab w:val="left" w:pos="6360"/>
          <w:tab w:val="right" w:pos="10205"/>
        </w:tabs>
        <w:spacing w:after="0"/>
        <w:rPr>
          <w:rFonts w:ascii="Times New Roman" w:hAnsi="Times New Roman" w:cs="Times New Roman"/>
          <w:sz w:val="28"/>
          <w:szCs w:val="28"/>
        </w:rPr>
      </w:pPr>
      <w:r w:rsidRPr="00AA1A5B">
        <w:rPr>
          <w:rFonts w:ascii="Times New Roman" w:hAnsi="Times New Roman" w:cs="Times New Roman"/>
          <w:sz w:val="28"/>
          <w:szCs w:val="28"/>
        </w:rPr>
        <w:t>Повышение интереса к изучению иностранного языка.</w:t>
      </w:r>
    </w:p>
    <w:p w:rsidR="00AA1A5B" w:rsidRDefault="00AA1A5B" w:rsidP="00AA1A5B">
      <w:pPr>
        <w:pStyle w:val="a7"/>
        <w:numPr>
          <w:ilvl w:val="1"/>
          <w:numId w:val="1"/>
        </w:num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Воспитание уважительного отношения к выбранной профессии.</w:t>
      </w:r>
    </w:p>
    <w:p w:rsidR="00AA1A5B" w:rsidRDefault="00AA1A5B" w:rsidP="00AA1A5B">
      <w:pPr>
        <w:pStyle w:val="a7"/>
        <w:numPr>
          <w:ilvl w:val="1"/>
          <w:numId w:val="1"/>
        </w:num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Развитие навыков использования компьютерных программ и технологий.</w:t>
      </w:r>
    </w:p>
    <w:p w:rsidR="00AA1A5B" w:rsidRDefault="00AA1A5B" w:rsidP="00AA1A5B">
      <w:pPr>
        <w:pStyle w:val="a7"/>
        <w:numPr>
          <w:ilvl w:val="1"/>
          <w:numId w:val="1"/>
        </w:num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Привлечение студентов к профессионально-ориентационной работе.</w:t>
      </w:r>
    </w:p>
    <w:p w:rsidR="00AA1A5B" w:rsidRDefault="00AA1A5B" w:rsidP="00AA1A5B">
      <w:pPr>
        <w:pStyle w:val="a7"/>
        <w:numPr>
          <w:ilvl w:val="1"/>
          <w:numId w:val="1"/>
        </w:num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Организация деятельности студентов.</w:t>
      </w:r>
    </w:p>
    <w:p w:rsidR="00AA1A5B" w:rsidRDefault="00AA1A5B" w:rsidP="00AA1A5B">
      <w:pPr>
        <w:pStyle w:val="a7"/>
        <w:numPr>
          <w:ilvl w:val="1"/>
          <w:numId w:val="1"/>
        </w:numPr>
        <w:tabs>
          <w:tab w:val="left" w:pos="709"/>
          <w:tab w:val="left" w:pos="851"/>
          <w:tab w:val="left" w:pos="6360"/>
          <w:tab w:val="right" w:pos="10205"/>
        </w:tabs>
        <w:spacing w:after="0"/>
        <w:rPr>
          <w:rFonts w:ascii="Times New Roman" w:hAnsi="Times New Roman" w:cs="Times New Roman"/>
          <w:sz w:val="28"/>
          <w:szCs w:val="28"/>
        </w:rPr>
      </w:pPr>
      <w:r w:rsidRPr="00AA1A5B">
        <w:rPr>
          <w:rFonts w:ascii="Times New Roman" w:hAnsi="Times New Roman" w:cs="Times New Roman"/>
          <w:sz w:val="28"/>
          <w:szCs w:val="28"/>
        </w:rPr>
        <w:t>Развитие мыслительной деятельности, творческих способностей студентов.</w:t>
      </w:r>
    </w:p>
    <w:p w:rsidR="00AA1A5B" w:rsidRDefault="00AA1A5B" w:rsidP="00AA1A5B">
      <w:pPr>
        <w:tabs>
          <w:tab w:val="left" w:pos="709"/>
          <w:tab w:val="left" w:pos="851"/>
          <w:tab w:val="left" w:pos="6360"/>
          <w:tab w:val="right" w:pos="10205"/>
        </w:tabs>
        <w:spacing w:after="0"/>
        <w:rPr>
          <w:rFonts w:ascii="Times New Roman" w:hAnsi="Times New Roman" w:cs="Times New Roman"/>
          <w:sz w:val="28"/>
          <w:szCs w:val="28"/>
        </w:rPr>
      </w:pPr>
    </w:p>
    <w:p w:rsidR="00AA1A5B" w:rsidRDefault="00AA1A5B" w:rsidP="00AA1A5B">
      <w:pPr>
        <w:tabs>
          <w:tab w:val="left" w:pos="709"/>
          <w:tab w:val="left" w:pos="851"/>
          <w:tab w:val="left" w:pos="6360"/>
          <w:tab w:val="right" w:pos="10205"/>
        </w:tabs>
        <w:spacing w:after="0"/>
        <w:rPr>
          <w:rFonts w:ascii="Times New Roman" w:hAnsi="Times New Roman" w:cs="Times New Roman"/>
          <w:b/>
          <w:sz w:val="28"/>
          <w:szCs w:val="28"/>
        </w:rPr>
      </w:pPr>
      <w:r>
        <w:rPr>
          <w:rFonts w:ascii="Times New Roman" w:hAnsi="Times New Roman" w:cs="Times New Roman"/>
          <w:b/>
          <w:sz w:val="28"/>
          <w:szCs w:val="28"/>
        </w:rPr>
        <w:t>2.Организаторы</w:t>
      </w:r>
    </w:p>
    <w:p w:rsidR="00AA1A5B" w:rsidRDefault="00AA1A5B" w:rsidP="00AA1A5B">
      <w:pPr>
        <w:tabs>
          <w:tab w:val="left" w:pos="709"/>
          <w:tab w:val="left" w:pos="851"/>
          <w:tab w:val="left" w:pos="6360"/>
          <w:tab w:val="right" w:pos="10205"/>
        </w:tabs>
        <w:spacing w:after="0"/>
        <w:rPr>
          <w:rFonts w:ascii="Times New Roman" w:hAnsi="Times New Roman" w:cs="Times New Roman"/>
          <w:b/>
          <w:sz w:val="28"/>
          <w:szCs w:val="28"/>
        </w:rPr>
      </w:pPr>
    </w:p>
    <w:p w:rsidR="00AA1A5B" w:rsidRDefault="00AA1A5B" w:rsidP="00AA1A5B">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2.1 Цикловая комиссия иностранных языков ГБОУ СПО «Казанского авиационно-технического колледжа имени П.В.Дементьева»</w:t>
      </w:r>
    </w:p>
    <w:p w:rsidR="00AA1A5B" w:rsidRDefault="00AA1A5B" w:rsidP="00AA1A5B">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2.2 Студенческая федерация ГБОУ СПО «Казанского авиационно-технического колледжа имени П.В.Дементьева»</w:t>
      </w:r>
    </w:p>
    <w:p w:rsidR="00AA1A5B" w:rsidRDefault="00AA1A5B" w:rsidP="00AA1A5B">
      <w:pPr>
        <w:tabs>
          <w:tab w:val="left" w:pos="709"/>
          <w:tab w:val="left" w:pos="851"/>
          <w:tab w:val="left" w:pos="6360"/>
          <w:tab w:val="right" w:pos="10205"/>
        </w:tabs>
        <w:spacing w:after="0"/>
        <w:rPr>
          <w:rFonts w:ascii="Times New Roman" w:hAnsi="Times New Roman" w:cs="Times New Roman"/>
          <w:sz w:val="28"/>
          <w:szCs w:val="28"/>
        </w:rPr>
      </w:pPr>
    </w:p>
    <w:p w:rsidR="00AA1A5B" w:rsidRDefault="00AA1A5B" w:rsidP="00AA1A5B">
      <w:pPr>
        <w:tabs>
          <w:tab w:val="left" w:pos="709"/>
          <w:tab w:val="left" w:pos="851"/>
          <w:tab w:val="left" w:pos="6360"/>
          <w:tab w:val="right" w:pos="10205"/>
        </w:tabs>
        <w:spacing w:after="0"/>
        <w:rPr>
          <w:rFonts w:ascii="Times New Roman" w:hAnsi="Times New Roman" w:cs="Times New Roman"/>
          <w:b/>
          <w:sz w:val="28"/>
          <w:szCs w:val="28"/>
        </w:rPr>
      </w:pPr>
      <w:r w:rsidRPr="00AA1A5B">
        <w:rPr>
          <w:rFonts w:ascii="Times New Roman" w:hAnsi="Times New Roman" w:cs="Times New Roman"/>
          <w:b/>
          <w:sz w:val="28"/>
          <w:szCs w:val="28"/>
        </w:rPr>
        <w:t>3.Порядок проведения конкурса и сроки</w:t>
      </w:r>
    </w:p>
    <w:p w:rsidR="00AA1A5B" w:rsidRDefault="00AA1A5B" w:rsidP="00AA1A5B">
      <w:pPr>
        <w:tabs>
          <w:tab w:val="left" w:pos="709"/>
          <w:tab w:val="left" w:pos="851"/>
          <w:tab w:val="left" w:pos="6360"/>
          <w:tab w:val="right" w:pos="10205"/>
        </w:tabs>
        <w:spacing w:after="0"/>
        <w:rPr>
          <w:rFonts w:ascii="Times New Roman" w:hAnsi="Times New Roman" w:cs="Times New Roman"/>
          <w:b/>
          <w:sz w:val="28"/>
          <w:szCs w:val="28"/>
        </w:rPr>
      </w:pPr>
    </w:p>
    <w:p w:rsidR="00AA1A5B" w:rsidRDefault="00AA1A5B" w:rsidP="00AA1A5B">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3.1 Конкурс проводится среди студентов всех специальностей и курсов колледжа.</w:t>
      </w:r>
    </w:p>
    <w:p w:rsidR="00AA1A5B" w:rsidRDefault="00AA1A5B" w:rsidP="00AA1A5B">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3.2 Конкурс проводится в два этапа в электронном режиме с использованием средств мультимедиа.</w:t>
      </w:r>
    </w:p>
    <w:p w:rsidR="00AA1A5B" w:rsidRDefault="00AA1A5B" w:rsidP="00AA1A5B">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 xml:space="preserve">3.3 </w:t>
      </w:r>
      <w:r w:rsidRPr="002A00FF">
        <w:rPr>
          <w:rFonts w:ascii="Times New Roman" w:hAnsi="Times New Roman" w:cs="Times New Roman"/>
          <w:b/>
          <w:sz w:val="28"/>
          <w:szCs w:val="28"/>
        </w:rPr>
        <w:t>1 этап</w:t>
      </w:r>
      <w:r>
        <w:rPr>
          <w:rFonts w:ascii="Times New Roman" w:hAnsi="Times New Roman" w:cs="Times New Roman"/>
          <w:sz w:val="28"/>
          <w:szCs w:val="28"/>
        </w:rPr>
        <w:t xml:space="preserve"> проводится с 3 по 14 февраля 2014 года. Организаторы конкурса принимают плакаты и эссе участников на электронный адрес</w:t>
      </w:r>
      <w:r w:rsidR="002A00FF" w:rsidRPr="002A00FF">
        <w:rPr>
          <w:rFonts w:ascii="Times New Roman" w:hAnsi="Times New Roman" w:cs="Times New Roman"/>
          <w:sz w:val="28"/>
          <w:szCs w:val="28"/>
        </w:rPr>
        <w:t xml:space="preserve"> </w:t>
      </w:r>
      <w:hyperlink r:id="rId8" w:history="1">
        <w:r w:rsidR="002A00FF" w:rsidRPr="0003654D">
          <w:rPr>
            <w:rStyle w:val="a8"/>
            <w:rFonts w:ascii="Times New Roman" w:hAnsi="Times New Roman" w:cs="Times New Roman"/>
            <w:b/>
            <w:sz w:val="28"/>
            <w:szCs w:val="28"/>
            <w:lang w:val="en-US"/>
          </w:rPr>
          <w:t>caveteafalsisamicis</w:t>
        </w:r>
        <w:r w:rsidR="002A00FF" w:rsidRPr="0003654D">
          <w:rPr>
            <w:rStyle w:val="a8"/>
            <w:rFonts w:ascii="Times New Roman" w:hAnsi="Times New Roman" w:cs="Times New Roman"/>
            <w:b/>
            <w:sz w:val="28"/>
            <w:szCs w:val="28"/>
          </w:rPr>
          <w:t>@</w:t>
        </w:r>
        <w:r w:rsidR="002A00FF" w:rsidRPr="0003654D">
          <w:rPr>
            <w:rStyle w:val="a8"/>
            <w:rFonts w:ascii="Times New Roman" w:hAnsi="Times New Roman" w:cs="Times New Roman"/>
            <w:b/>
            <w:sz w:val="28"/>
            <w:szCs w:val="28"/>
            <w:lang w:val="en-US"/>
          </w:rPr>
          <w:t>yandex</w:t>
        </w:r>
        <w:r w:rsidR="002A00FF" w:rsidRPr="0003654D">
          <w:rPr>
            <w:rStyle w:val="a8"/>
            <w:rFonts w:ascii="Times New Roman" w:hAnsi="Times New Roman" w:cs="Times New Roman"/>
            <w:b/>
            <w:sz w:val="28"/>
            <w:szCs w:val="28"/>
          </w:rPr>
          <w:t>.</w:t>
        </w:r>
        <w:r w:rsidR="002A00FF" w:rsidRPr="0003654D">
          <w:rPr>
            <w:rStyle w:val="a8"/>
            <w:rFonts w:ascii="Times New Roman" w:hAnsi="Times New Roman" w:cs="Times New Roman"/>
            <w:b/>
            <w:sz w:val="28"/>
            <w:szCs w:val="28"/>
            <w:lang w:val="en-US"/>
          </w:rPr>
          <w:t>ru</w:t>
        </w:r>
      </w:hyperlink>
      <w:r w:rsidR="002A00FF">
        <w:rPr>
          <w:rFonts w:ascii="Times New Roman" w:hAnsi="Times New Roman" w:cs="Times New Roman"/>
          <w:sz w:val="28"/>
          <w:szCs w:val="28"/>
        </w:rPr>
        <w:t xml:space="preserve"> с краткой информацией об автор</w:t>
      </w:r>
      <w:proofErr w:type="gramStart"/>
      <w:r w:rsidR="002A00FF">
        <w:rPr>
          <w:rFonts w:ascii="Times New Roman" w:hAnsi="Times New Roman" w:cs="Times New Roman"/>
          <w:sz w:val="28"/>
          <w:szCs w:val="28"/>
        </w:rPr>
        <w:t>е(</w:t>
      </w:r>
      <w:proofErr w:type="gramEnd"/>
      <w:r w:rsidR="002A00FF">
        <w:rPr>
          <w:rFonts w:ascii="Times New Roman" w:hAnsi="Times New Roman" w:cs="Times New Roman"/>
          <w:sz w:val="28"/>
          <w:szCs w:val="28"/>
        </w:rPr>
        <w:t>ах)</w:t>
      </w:r>
      <w:r w:rsidR="002A00FF" w:rsidRPr="002A00FF">
        <w:rPr>
          <w:rFonts w:ascii="Times New Roman" w:hAnsi="Times New Roman" w:cs="Times New Roman"/>
          <w:sz w:val="28"/>
          <w:szCs w:val="28"/>
        </w:rPr>
        <w:t>:</w:t>
      </w:r>
      <w:r w:rsidR="002A00FF">
        <w:rPr>
          <w:rFonts w:ascii="Times New Roman" w:hAnsi="Times New Roman" w:cs="Times New Roman"/>
          <w:sz w:val="28"/>
          <w:szCs w:val="28"/>
        </w:rPr>
        <w:t xml:space="preserve"> ФИО участник</w:t>
      </w:r>
      <w:proofErr w:type="gramStart"/>
      <w:r w:rsidR="002A00FF">
        <w:rPr>
          <w:rFonts w:ascii="Times New Roman" w:hAnsi="Times New Roman" w:cs="Times New Roman"/>
          <w:sz w:val="28"/>
          <w:szCs w:val="28"/>
        </w:rPr>
        <w:t>а(</w:t>
      </w:r>
      <w:proofErr w:type="gramEnd"/>
      <w:r w:rsidR="002A00FF">
        <w:rPr>
          <w:rFonts w:ascii="Times New Roman" w:hAnsi="Times New Roman" w:cs="Times New Roman"/>
          <w:sz w:val="28"/>
          <w:szCs w:val="28"/>
        </w:rPr>
        <w:t>ков), группа, специальность.</w:t>
      </w:r>
    </w:p>
    <w:p w:rsidR="002A00FF" w:rsidRDefault="002A00FF" w:rsidP="00AA1A5B">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 xml:space="preserve">Плакат должен содержать слоган на английском языку, быть в цвете, может быть выполнен в виде коллажа. При создании плаката использовать графические редакторы </w:t>
      </w:r>
      <w:r>
        <w:rPr>
          <w:rFonts w:ascii="Times New Roman" w:hAnsi="Times New Roman" w:cs="Times New Roman"/>
          <w:sz w:val="28"/>
          <w:szCs w:val="28"/>
          <w:lang w:val="en-US"/>
        </w:rPr>
        <w:t>CorelDraw</w:t>
      </w:r>
      <w:r w:rsidRPr="002A00FF">
        <w:rPr>
          <w:rFonts w:ascii="Times New Roman" w:hAnsi="Times New Roman" w:cs="Times New Roman"/>
          <w:sz w:val="28"/>
          <w:szCs w:val="28"/>
        </w:rPr>
        <w:t xml:space="preserve"> </w:t>
      </w:r>
      <w:r>
        <w:rPr>
          <w:rFonts w:ascii="Times New Roman" w:hAnsi="Times New Roman" w:cs="Times New Roman"/>
          <w:sz w:val="28"/>
          <w:szCs w:val="28"/>
          <w:lang w:val="en-US"/>
        </w:rPr>
        <w:t>X</w:t>
      </w:r>
      <w:r w:rsidRPr="002A00FF">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lang w:val="en-US"/>
        </w:rPr>
        <w:t>Adobe</w:t>
      </w:r>
      <w:r w:rsidRPr="00EF1694">
        <w:rPr>
          <w:rFonts w:ascii="Times New Roman" w:hAnsi="Times New Roman" w:cs="Times New Roman"/>
          <w:sz w:val="28"/>
          <w:szCs w:val="28"/>
        </w:rPr>
        <w:t xml:space="preserve"> </w:t>
      </w:r>
      <w:r>
        <w:rPr>
          <w:rFonts w:ascii="Times New Roman" w:hAnsi="Times New Roman" w:cs="Times New Roman"/>
          <w:sz w:val="28"/>
          <w:szCs w:val="28"/>
          <w:lang w:val="en-US"/>
        </w:rPr>
        <w:t>Photoshop</w:t>
      </w:r>
      <w:r w:rsidRPr="002A00FF">
        <w:rPr>
          <w:rFonts w:ascii="Times New Roman" w:hAnsi="Times New Roman" w:cs="Times New Roman"/>
          <w:sz w:val="28"/>
          <w:szCs w:val="28"/>
        </w:rPr>
        <w:t>,</w:t>
      </w:r>
      <w:r>
        <w:rPr>
          <w:rFonts w:ascii="Times New Roman" w:hAnsi="Times New Roman" w:cs="Times New Roman"/>
          <w:sz w:val="28"/>
          <w:szCs w:val="28"/>
          <w:lang w:val="en-US"/>
        </w:rPr>
        <w:t>Paint</w:t>
      </w:r>
      <w:r w:rsidRPr="002A00FF">
        <w:rPr>
          <w:rFonts w:ascii="Times New Roman" w:hAnsi="Times New Roman" w:cs="Times New Roman"/>
          <w:sz w:val="28"/>
          <w:szCs w:val="28"/>
        </w:rPr>
        <w:t xml:space="preserve"> </w:t>
      </w:r>
      <w:r>
        <w:rPr>
          <w:rFonts w:ascii="Times New Roman" w:hAnsi="Times New Roman" w:cs="Times New Roman"/>
          <w:sz w:val="28"/>
          <w:szCs w:val="28"/>
        </w:rPr>
        <w:t>и др. Эссе должно содержать точку зрения автора по заданной тем</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объем информации составляет не менее 120 лексических единиц). Текст печатается черным шрифтом </w:t>
      </w:r>
      <w:r>
        <w:rPr>
          <w:rFonts w:ascii="Times New Roman" w:hAnsi="Times New Roman" w:cs="Times New Roman"/>
          <w:sz w:val="28"/>
          <w:szCs w:val="28"/>
          <w:lang w:val="en-US"/>
        </w:rPr>
        <w:t>Times</w:t>
      </w:r>
      <w:r w:rsidRPr="002A00FF">
        <w:rPr>
          <w:rFonts w:ascii="Times New Roman" w:hAnsi="Times New Roman" w:cs="Times New Roman"/>
          <w:sz w:val="28"/>
          <w:szCs w:val="28"/>
        </w:rPr>
        <w:t xml:space="preserve"> </w:t>
      </w:r>
      <w:r>
        <w:rPr>
          <w:rFonts w:ascii="Times New Roman" w:hAnsi="Times New Roman" w:cs="Times New Roman"/>
          <w:sz w:val="28"/>
          <w:szCs w:val="28"/>
          <w:lang w:val="en-US"/>
        </w:rPr>
        <w:t>New</w:t>
      </w:r>
      <w:r w:rsidRPr="002A00FF">
        <w:rPr>
          <w:rFonts w:ascii="Times New Roman" w:hAnsi="Times New Roman" w:cs="Times New Roman"/>
          <w:sz w:val="28"/>
          <w:szCs w:val="28"/>
        </w:rPr>
        <w:t xml:space="preserve"> </w:t>
      </w:r>
      <w:r>
        <w:rPr>
          <w:rFonts w:ascii="Times New Roman" w:hAnsi="Times New Roman" w:cs="Times New Roman"/>
          <w:sz w:val="28"/>
          <w:szCs w:val="28"/>
          <w:lang w:val="en-US"/>
        </w:rPr>
        <w:t>Roman</w:t>
      </w:r>
      <w:r w:rsidRPr="002A00FF">
        <w:rPr>
          <w:rFonts w:ascii="Times New Roman" w:hAnsi="Times New Roman" w:cs="Times New Roman"/>
          <w:sz w:val="28"/>
          <w:szCs w:val="28"/>
        </w:rPr>
        <w:t>,</w:t>
      </w:r>
      <w:r>
        <w:rPr>
          <w:rFonts w:ascii="Times New Roman" w:hAnsi="Times New Roman" w:cs="Times New Roman"/>
          <w:sz w:val="28"/>
          <w:szCs w:val="28"/>
        </w:rPr>
        <w:t xml:space="preserve"> размер шрифта 14, 1,5 интервала, на одной стороне листа. Работы могут быть представлены как от одного студента так и от группы студенто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не более 3 человек).</w:t>
      </w:r>
    </w:p>
    <w:p w:rsidR="002A00FF" w:rsidRDefault="002A00FF" w:rsidP="00AA1A5B">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 xml:space="preserve">3.4 </w:t>
      </w:r>
      <w:r w:rsidRPr="002A00FF">
        <w:rPr>
          <w:rFonts w:ascii="Times New Roman" w:hAnsi="Times New Roman" w:cs="Times New Roman"/>
          <w:b/>
          <w:sz w:val="28"/>
          <w:szCs w:val="28"/>
        </w:rPr>
        <w:t xml:space="preserve">2 этап </w:t>
      </w:r>
      <w:r>
        <w:rPr>
          <w:rFonts w:ascii="Times New Roman" w:hAnsi="Times New Roman" w:cs="Times New Roman"/>
          <w:sz w:val="28"/>
          <w:szCs w:val="28"/>
        </w:rPr>
        <w:t>проводится с 17 по 19 февраля 2014 года. Электронные версии плакатов и эссе будут размещены на сайте</w:t>
      </w:r>
      <w:r w:rsidR="006611D8">
        <w:rPr>
          <w:rFonts w:ascii="Times New Roman" w:hAnsi="Times New Roman" w:cs="Times New Roman"/>
          <w:sz w:val="28"/>
          <w:szCs w:val="28"/>
        </w:rPr>
        <w:t xml:space="preserve"> </w:t>
      </w:r>
      <w:hyperlink r:id="rId9" w:history="1">
        <w:r w:rsidR="006611D8" w:rsidRPr="006611D8">
          <w:rPr>
            <w:rStyle w:val="a8"/>
            <w:rFonts w:ascii="Times New Roman" w:hAnsi="Times New Roman" w:cs="Times New Roman"/>
            <w:b/>
            <w:sz w:val="28"/>
            <w:szCs w:val="28"/>
            <w:lang w:val="en-US"/>
          </w:rPr>
          <w:t>http</w:t>
        </w:r>
        <w:r w:rsidR="006611D8" w:rsidRPr="006611D8">
          <w:rPr>
            <w:rStyle w:val="a8"/>
            <w:rFonts w:ascii="Times New Roman" w:hAnsi="Times New Roman" w:cs="Times New Roman"/>
            <w:b/>
            <w:sz w:val="28"/>
            <w:szCs w:val="28"/>
          </w:rPr>
          <w:t>://</w:t>
        </w:r>
        <w:proofErr w:type="spellStart"/>
        <w:r w:rsidR="006611D8" w:rsidRPr="006611D8">
          <w:rPr>
            <w:rStyle w:val="a8"/>
            <w:rFonts w:ascii="Times New Roman" w:hAnsi="Times New Roman" w:cs="Times New Roman"/>
            <w:b/>
            <w:sz w:val="28"/>
            <w:szCs w:val="28"/>
            <w:lang w:val="en-US"/>
          </w:rPr>
          <w:t>kaviat</w:t>
        </w:r>
        <w:proofErr w:type="spellEnd"/>
        <w:r w:rsidR="006611D8" w:rsidRPr="006611D8">
          <w:rPr>
            <w:rStyle w:val="a8"/>
            <w:rFonts w:ascii="Times New Roman" w:hAnsi="Times New Roman" w:cs="Times New Roman"/>
            <w:b/>
            <w:sz w:val="28"/>
            <w:szCs w:val="28"/>
          </w:rPr>
          <w:t>.</w:t>
        </w:r>
        <w:proofErr w:type="spellStart"/>
        <w:r w:rsidR="006611D8" w:rsidRPr="006611D8">
          <w:rPr>
            <w:rStyle w:val="a8"/>
            <w:rFonts w:ascii="Times New Roman" w:hAnsi="Times New Roman" w:cs="Times New Roman"/>
            <w:b/>
            <w:sz w:val="28"/>
            <w:szCs w:val="28"/>
            <w:lang w:val="en-US"/>
          </w:rPr>
          <w:t>ru</w:t>
        </w:r>
        <w:proofErr w:type="spellEnd"/>
        <w:r w:rsidR="006611D8" w:rsidRPr="006611D8">
          <w:rPr>
            <w:rStyle w:val="a8"/>
            <w:rFonts w:ascii="Times New Roman" w:hAnsi="Times New Roman" w:cs="Times New Roman"/>
            <w:b/>
            <w:sz w:val="28"/>
            <w:szCs w:val="28"/>
          </w:rPr>
          <w:t>/работы участников/</w:t>
        </w:r>
      </w:hyperlink>
      <w:proofErr w:type="gramStart"/>
      <w:r w:rsidR="006611D8" w:rsidRPr="006611D8">
        <w:rPr>
          <w:rFonts w:ascii="Times New Roman" w:hAnsi="Times New Roman" w:cs="Times New Roman"/>
          <w:sz w:val="28"/>
          <w:szCs w:val="28"/>
        </w:rPr>
        <w:t xml:space="preserve"> </w:t>
      </w:r>
      <w:r w:rsidR="006611D8">
        <w:rPr>
          <w:rFonts w:ascii="Times New Roman" w:hAnsi="Times New Roman" w:cs="Times New Roman"/>
          <w:sz w:val="28"/>
          <w:szCs w:val="28"/>
        </w:rPr>
        <w:t>.</w:t>
      </w:r>
      <w:proofErr w:type="gramEnd"/>
      <w:r w:rsidR="006611D8">
        <w:rPr>
          <w:rFonts w:ascii="Times New Roman" w:hAnsi="Times New Roman" w:cs="Times New Roman"/>
          <w:sz w:val="28"/>
          <w:szCs w:val="28"/>
        </w:rPr>
        <w:t xml:space="preserve"> </w:t>
      </w:r>
      <w:r>
        <w:rPr>
          <w:rFonts w:ascii="Times New Roman" w:hAnsi="Times New Roman" w:cs="Times New Roman"/>
          <w:sz w:val="28"/>
          <w:szCs w:val="28"/>
        </w:rPr>
        <w:t>Лучшие плакаты будут распечатаны и представлены на выставке в холле колледжа.</w:t>
      </w:r>
    </w:p>
    <w:p w:rsidR="002A00FF" w:rsidRDefault="002A00FF" w:rsidP="00AA1A5B">
      <w:pPr>
        <w:tabs>
          <w:tab w:val="left" w:pos="709"/>
          <w:tab w:val="left" w:pos="851"/>
          <w:tab w:val="left" w:pos="6360"/>
          <w:tab w:val="right" w:pos="10205"/>
        </w:tabs>
        <w:spacing w:after="0"/>
        <w:rPr>
          <w:rFonts w:ascii="Times New Roman" w:hAnsi="Times New Roman" w:cs="Times New Roman"/>
          <w:sz w:val="28"/>
          <w:szCs w:val="28"/>
        </w:rPr>
      </w:pPr>
    </w:p>
    <w:p w:rsidR="002A00FF" w:rsidRDefault="002A00FF" w:rsidP="00AA1A5B">
      <w:pPr>
        <w:tabs>
          <w:tab w:val="left" w:pos="709"/>
          <w:tab w:val="left" w:pos="851"/>
          <w:tab w:val="left" w:pos="6360"/>
          <w:tab w:val="right" w:pos="10205"/>
        </w:tabs>
        <w:spacing w:after="0"/>
        <w:rPr>
          <w:rFonts w:ascii="Times New Roman" w:hAnsi="Times New Roman" w:cs="Times New Roman"/>
          <w:b/>
          <w:sz w:val="28"/>
          <w:szCs w:val="28"/>
        </w:rPr>
      </w:pPr>
      <w:r w:rsidRPr="002A00FF">
        <w:rPr>
          <w:rFonts w:ascii="Times New Roman" w:hAnsi="Times New Roman" w:cs="Times New Roman"/>
          <w:b/>
          <w:sz w:val="28"/>
          <w:szCs w:val="28"/>
        </w:rPr>
        <w:t>4.Жюри конкурса</w:t>
      </w:r>
    </w:p>
    <w:p w:rsidR="002A00FF" w:rsidRDefault="002A00FF" w:rsidP="00AA1A5B">
      <w:pPr>
        <w:tabs>
          <w:tab w:val="left" w:pos="709"/>
          <w:tab w:val="left" w:pos="851"/>
          <w:tab w:val="left" w:pos="6360"/>
          <w:tab w:val="right" w:pos="10205"/>
        </w:tabs>
        <w:spacing w:after="0"/>
        <w:rPr>
          <w:rFonts w:ascii="Times New Roman" w:hAnsi="Times New Roman" w:cs="Times New Roman"/>
          <w:sz w:val="28"/>
          <w:szCs w:val="28"/>
        </w:rPr>
      </w:pPr>
    </w:p>
    <w:p w:rsidR="002A00FF" w:rsidRDefault="002A00FF" w:rsidP="002A00FF">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 xml:space="preserve">4.1 </w:t>
      </w:r>
      <w:proofErr w:type="spellStart"/>
      <w:r>
        <w:rPr>
          <w:rFonts w:ascii="Times New Roman" w:hAnsi="Times New Roman" w:cs="Times New Roman"/>
          <w:sz w:val="28"/>
          <w:szCs w:val="28"/>
        </w:rPr>
        <w:t>Татлыева</w:t>
      </w:r>
      <w:proofErr w:type="spellEnd"/>
      <w:r>
        <w:rPr>
          <w:rFonts w:ascii="Times New Roman" w:hAnsi="Times New Roman" w:cs="Times New Roman"/>
          <w:sz w:val="28"/>
          <w:szCs w:val="28"/>
        </w:rPr>
        <w:t xml:space="preserve"> А.Х. – преподаватель английского языка, председатель жюри</w:t>
      </w:r>
    </w:p>
    <w:p w:rsidR="002A00FF" w:rsidRDefault="002A00FF" w:rsidP="002A00FF">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 xml:space="preserve">4.2 </w:t>
      </w:r>
      <w:proofErr w:type="spellStart"/>
      <w:r>
        <w:rPr>
          <w:rFonts w:ascii="Times New Roman" w:hAnsi="Times New Roman" w:cs="Times New Roman"/>
          <w:sz w:val="28"/>
          <w:szCs w:val="28"/>
        </w:rPr>
        <w:t>Закиров</w:t>
      </w:r>
      <w:proofErr w:type="spellEnd"/>
      <w:r>
        <w:rPr>
          <w:rFonts w:ascii="Times New Roman" w:hAnsi="Times New Roman" w:cs="Times New Roman"/>
          <w:sz w:val="28"/>
          <w:szCs w:val="28"/>
        </w:rPr>
        <w:t xml:space="preserve"> Руслан – студент группы 10И</w:t>
      </w:r>
    </w:p>
    <w:p w:rsidR="002A00FF" w:rsidRDefault="002A00FF" w:rsidP="002A00FF">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4.3 Тихонов Степан – студент группы 11И</w:t>
      </w:r>
    </w:p>
    <w:p w:rsidR="002A00FF" w:rsidRDefault="002A00FF" w:rsidP="002A00FF">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4.4 Огурцов Андрей – студент группы 13КС</w:t>
      </w:r>
    </w:p>
    <w:p w:rsidR="002A00FF" w:rsidRDefault="002A00FF" w:rsidP="002A00FF">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4.5 Рубцова Анастасия – студентка группы 13КС</w:t>
      </w:r>
    </w:p>
    <w:p w:rsidR="002A00FF" w:rsidRDefault="002A00FF" w:rsidP="002A00FF">
      <w:pPr>
        <w:tabs>
          <w:tab w:val="left" w:pos="709"/>
          <w:tab w:val="left" w:pos="851"/>
          <w:tab w:val="left" w:pos="6360"/>
          <w:tab w:val="right" w:pos="10205"/>
        </w:tabs>
        <w:spacing w:after="0"/>
        <w:rPr>
          <w:rFonts w:ascii="Times New Roman" w:hAnsi="Times New Roman" w:cs="Times New Roman"/>
          <w:sz w:val="28"/>
          <w:szCs w:val="28"/>
        </w:rPr>
      </w:pPr>
    </w:p>
    <w:p w:rsidR="002A00FF" w:rsidRDefault="008D5817" w:rsidP="002A00FF">
      <w:pPr>
        <w:tabs>
          <w:tab w:val="left" w:pos="709"/>
          <w:tab w:val="left" w:pos="851"/>
          <w:tab w:val="left" w:pos="6360"/>
          <w:tab w:val="right" w:pos="10205"/>
        </w:tabs>
        <w:spacing w:after="0"/>
        <w:rPr>
          <w:rFonts w:ascii="Times New Roman" w:hAnsi="Times New Roman" w:cs="Times New Roman"/>
          <w:b/>
          <w:sz w:val="28"/>
          <w:szCs w:val="28"/>
        </w:rPr>
      </w:pPr>
      <w:r>
        <w:rPr>
          <w:rFonts w:ascii="Times New Roman" w:hAnsi="Times New Roman" w:cs="Times New Roman"/>
          <w:b/>
          <w:sz w:val="28"/>
          <w:szCs w:val="28"/>
        </w:rPr>
        <w:t>5.</w:t>
      </w:r>
      <w:r w:rsidR="002A00FF" w:rsidRPr="002A00FF">
        <w:rPr>
          <w:rFonts w:ascii="Times New Roman" w:hAnsi="Times New Roman" w:cs="Times New Roman"/>
          <w:b/>
          <w:sz w:val="28"/>
          <w:szCs w:val="28"/>
        </w:rPr>
        <w:t>Номинации конкурса</w:t>
      </w:r>
    </w:p>
    <w:p w:rsidR="002A00FF" w:rsidRDefault="002A00FF" w:rsidP="002A00FF">
      <w:pPr>
        <w:tabs>
          <w:tab w:val="left" w:pos="709"/>
          <w:tab w:val="left" w:pos="851"/>
          <w:tab w:val="left" w:pos="6360"/>
          <w:tab w:val="right" w:pos="10205"/>
        </w:tabs>
        <w:spacing w:after="0"/>
        <w:rPr>
          <w:rFonts w:ascii="Times New Roman" w:hAnsi="Times New Roman" w:cs="Times New Roman"/>
          <w:sz w:val="28"/>
          <w:szCs w:val="28"/>
        </w:rPr>
      </w:pPr>
    </w:p>
    <w:p w:rsidR="002A00FF" w:rsidRDefault="002A00FF" w:rsidP="002A00FF">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5.1 Лучший электронный плакат и эссе отделения общеобразовательных дисциплин.</w:t>
      </w:r>
    </w:p>
    <w:p w:rsidR="008D5817" w:rsidRDefault="008D5817" w:rsidP="002A00FF">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5.2 Лучший электронный плакат и эссе отделения технологии машиностроения.</w:t>
      </w:r>
    </w:p>
    <w:p w:rsidR="008D5817" w:rsidRDefault="008D5817" w:rsidP="002A00FF">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5.3 Лучший электронный плакат и эссе отделения авиационного отделения.</w:t>
      </w:r>
    </w:p>
    <w:p w:rsidR="008D5817" w:rsidRDefault="008D5817" w:rsidP="002A00FF">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5.4 Лучший электронный плакат и эссе отделения автоматизации.</w:t>
      </w:r>
    </w:p>
    <w:p w:rsidR="008D5817" w:rsidRDefault="008D5817" w:rsidP="002A00FF">
      <w:pPr>
        <w:tabs>
          <w:tab w:val="left" w:pos="709"/>
          <w:tab w:val="left" w:pos="851"/>
          <w:tab w:val="left" w:pos="6360"/>
          <w:tab w:val="right" w:pos="10205"/>
        </w:tabs>
        <w:spacing w:after="0"/>
        <w:rPr>
          <w:rFonts w:ascii="Times New Roman" w:hAnsi="Times New Roman" w:cs="Times New Roman"/>
          <w:sz w:val="28"/>
          <w:szCs w:val="28"/>
        </w:rPr>
      </w:pPr>
    </w:p>
    <w:p w:rsidR="008D5817" w:rsidRPr="008D5817" w:rsidRDefault="008D5817" w:rsidP="002A00FF">
      <w:pPr>
        <w:tabs>
          <w:tab w:val="left" w:pos="709"/>
          <w:tab w:val="left" w:pos="851"/>
          <w:tab w:val="left" w:pos="6360"/>
          <w:tab w:val="right" w:pos="10205"/>
        </w:tabs>
        <w:spacing w:after="0"/>
        <w:rPr>
          <w:rFonts w:ascii="Times New Roman" w:hAnsi="Times New Roman" w:cs="Times New Roman"/>
          <w:b/>
          <w:sz w:val="28"/>
          <w:szCs w:val="28"/>
        </w:rPr>
      </w:pPr>
      <w:r w:rsidRPr="008D5817">
        <w:rPr>
          <w:rFonts w:ascii="Times New Roman" w:hAnsi="Times New Roman" w:cs="Times New Roman"/>
          <w:b/>
          <w:sz w:val="28"/>
          <w:szCs w:val="28"/>
        </w:rPr>
        <w:t>6.Критерии оценки работ</w:t>
      </w:r>
    </w:p>
    <w:p w:rsidR="008D5817" w:rsidRDefault="008D5817" w:rsidP="002A00FF">
      <w:pPr>
        <w:tabs>
          <w:tab w:val="left" w:pos="709"/>
          <w:tab w:val="left" w:pos="851"/>
          <w:tab w:val="left" w:pos="6360"/>
          <w:tab w:val="right" w:pos="10205"/>
        </w:tabs>
        <w:spacing w:after="0"/>
        <w:rPr>
          <w:rFonts w:ascii="Times New Roman" w:hAnsi="Times New Roman" w:cs="Times New Roman"/>
          <w:sz w:val="28"/>
          <w:szCs w:val="28"/>
        </w:rPr>
      </w:pPr>
    </w:p>
    <w:p w:rsidR="008D5817" w:rsidRDefault="008D5817" w:rsidP="002A00FF">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6.1 Соответствие представленной работы тематике конкурса.</w:t>
      </w:r>
    </w:p>
    <w:p w:rsidR="008D5817" w:rsidRDefault="008D5817" w:rsidP="002A00FF">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6.2 Оригинальность идеи.</w:t>
      </w:r>
    </w:p>
    <w:p w:rsidR="008D5817" w:rsidRDefault="008D5817" w:rsidP="002A00FF">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6.3 Дизайн и новизна технологических решений.</w:t>
      </w:r>
    </w:p>
    <w:p w:rsidR="008D5817" w:rsidRDefault="008D5817" w:rsidP="002A00FF">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6.4 Целостность восприятия работы.</w:t>
      </w:r>
    </w:p>
    <w:p w:rsidR="008D5817" w:rsidRDefault="008D5817" w:rsidP="002A00FF">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ab/>
        <w:t>Оценка по каждому критерию от одного до пяти баллов</w:t>
      </w:r>
    </w:p>
    <w:p w:rsidR="008D5817" w:rsidRDefault="008D5817" w:rsidP="002A00FF">
      <w:pPr>
        <w:tabs>
          <w:tab w:val="left" w:pos="709"/>
          <w:tab w:val="left" w:pos="851"/>
          <w:tab w:val="left" w:pos="6360"/>
          <w:tab w:val="right" w:pos="10205"/>
        </w:tabs>
        <w:spacing w:after="0"/>
        <w:rPr>
          <w:rFonts w:ascii="Times New Roman" w:hAnsi="Times New Roman" w:cs="Times New Roman"/>
          <w:sz w:val="28"/>
          <w:szCs w:val="28"/>
        </w:rPr>
      </w:pPr>
    </w:p>
    <w:p w:rsidR="008D5817" w:rsidRPr="008D5817" w:rsidRDefault="008D5817" w:rsidP="002A00FF">
      <w:pPr>
        <w:tabs>
          <w:tab w:val="left" w:pos="709"/>
          <w:tab w:val="left" w:pos="851"/>
          <w:tab w:val="left" w:pos="6360"/>
          <w:tab w:val="right" w:pos="10205"/>
        </w:tabs>
        <w:spacing w:after="0"/>
        <w:rPr>
          <w:rFonts w:ascii="Times New Roman" w:hAnsi="Times New Roman" w:cs="Times New Roman"/>
          <w:b/>
          <w:sz w:val="28"/>
          <w:szCs w:val="28"/>
        </w:rPr>
      </w:pPr>
      <w:r w:rsidRPr="008D5817">
        <w:rPr>
          <w:rFonts w:ascii="Times New Roman" w:hAnsi="Times New Roman" w:cs="Times New Roman"/>
          <w:b/>
          <w:sz w:val="28"/>
          <w:szCs w:val="28"/>
        </w:rPr>
        <w:t>7.Награждение</w:t>
      </w:r>
    </w:p>
    <w:p w:rsidR="008D5817" w:rsidRDefault="008D5817" w:rsidP="002A00FF">
      <w:pPr>
        <w:tabs>
          <w:tab w:val="left" w:pos="709"/>
          <w:tab w:val="left" w:pos="851"/>
          <w:tab w:val="left" w:pos="6360"/>
          <w:tab w:val="right" w:pos="10205"/>
        </w:tabs>
        <w:spacing w:after="0"/>
        <w:rPr>
          <w:rFonts w:ascii="Times New Roman" w:hAnsi="Times New Roman" w:cs="Times New Roman"/>
          <w:sz w:val="28"/>
          <w:szCs w:val="28"/>
        </w:rPr>
      </w:pPr>
    </w:p>
    <w:p w:rsidR="008D5817" w:rsidRDefault="008D5817" w:rsidP="002A00FF">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7.1 Победители номинаций конкурса электронного плаката и эссе на тему «</w:t>
      </w:r>
      <w:r>
        <w:rPr>
          <w:rFonts w:ascii="Times New Roman" w:hAnsi="Times New Roman" w:cs="Times New Roman"/>
          <w:sz w:val="28"/>
          <w:szCs w:val="28"/>
          <w:lang w:val="en-US"/>
        </w:rPr>
        <w:t>My</w:t>
      </w:r>
      <w:r w:rsidRPr="008D5817">
        <w:rPr>
          <w:rFonts w:ascii="Times New Roman" w:hAnsi="Times New Roman" w:cs="Times New Roman"/>
          <w:sz w:val="28"/>
          <w:szCs w:val="28"/>
        </w:rPr>
        <w:t xml:space="preserve"> </w:t>
      </w:r>
      <w:r>
        <w:rPr>
          <w:rFonts w:ascii="Times New Roman" w:hAnsi="Times New Roman" w:cs="Times New Roman"/>
          <w:sz w:val="28"/>
          <w:szCs w:val="28"/>
          <w:lang w:val="en-US"/>
        </w:rPr>
        <w:t>future</w:t>
      </w:r>
      <w:r w:rsidRPr="008D5817">
        <w:rPr>
          <w:rFonts w:ascii="Times New Roman" w:hAnsi="Times New Roman" w:cs="Times New Roman"/>
          <w:sz w:val="28"/>
          <w:szCs w:val="28"/>
        </w:rPr>
        <w:t xml:space="preserve"> </w:t>
      </w:r>
      <w:r>
        <w:rPr>
          <w:rFonts w:ascii="Times New Roman" w:hAnsi="Times New Roman" w:cs="Times New Roman"/>
          <w:sz w:val="28"/>
          <w:szCs w:val="28"/>
          <w:lang w:val="en-US"/>
        </w:rPr>
        <w:t>profession</w:t>
      </w:r>
      <w:r>
        <w:rPr>
          <w:rFonts w:ascii="Times New Roman" w:hAnsi="Times New Roman" w:cs="Times New Roman"/>
          <w:sz w:val="28"/>
          <w:szCs w:val="28"/>
        </w:rPr>
        <w:t>» награждаются дипломами и ценными призами. Все участники конкурса будут отмечены дипломами участника.</w:t>
      </w:r>
    </w:p>
    <w:p w:rsidR="008D5817" w:rsidRPr="008D5817" w:rsidRDefault="008D5817" w:rsidP="002A00FF">
      <w:pPr>
        <w:tabs>
          <w:tab w:val="left" w:pos="709"/>
          <w:tab w:val="left" w:pos="851"/>
          <w:tab w:val="left" w:pos="6360"/>
          <w:tab w:val="right" w:pos="10205"/>
        </w:tabs>
        <w:spacing w:after="0"/>
        <w:rPr>
          <w:rFonts w:ascii="Times New Roman" w:hAnsi="Times New Roman" w:cs="Times New Roman"/>
          <w:b/>
          <w:sz w:val="28"/>
          <w:szCs w:val="28"/>
        </w:rPr>
      </w:pPr>
      <w:r w:rsidRPr="008D5817">
        <w:rPr>
          <w:rFonts w:ascii="Times New Roman" w:hAnsi="Times New Roman" w:cs="Times New Roman"/>
          <w:b/>
          <w:sz w:val="28"/>
          <w:szCs w:val="28"/>
        </w:rPr>
        <w:lastRenderedPageBreak/>
        <w:t>8.Финансирование</w:t>
      </w:r>
    </w:p>
    <w:p w:rsidR="008D5817" w:rsidRDefault="008D5817" w:rsidP="002A00FF">
      <w:pPr>
        <w:tabs>
          <w:tab w:val="left" w:pos="709"/>
          <w:tab w:val="left" w:pos="851"/>
          <w:tab w:val="left" w:pos="6360"/>
          <w:tab w:val="right" w:pos="10205"/>
        </w:tabs>
        <w:spacing w:after="0"/>
        <w:rPr>
          <w:rFonts w:ascii="Times New Roman" w:hAnsi="Times New Roman" w:cs="Times New Roman"/>
          <w:sz w:val="28"/>
          <w:szCs w:val="28"/>
        </w:rPr>
      </w:pPr>
    </w:p>
    <w:p w:rsidR="008D5817" w:rsidRDefault="008D5817" w:rsidP="002A00FF">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8.1 Финансирование конкурса электронного плаката и эссе на тему «</w:t>
      </w:r>
      <w:r>
        <w:rPr>
          <w:rFonts w:ascii="Times New Roman" w:hAnsi="Times New Roman" w:cs="Times New Roman"/>
          <w:sz w:val="28"/>
          <w:szCs w:val="28"/>
          <w:lang w:val="en-US"/>
        </w:rPr>
        <w:t>My</w:t>
      </w:r>
      <w:r w:rsidRPr="008D5817">
        <w:rPr>
          <w:rFonts w:ascii="Times New Roman" w:hAnsi="Times New Roman" w:cs="Times New Roman"/>
          <w:sz w:val="28"/>
          <w:szCs w:val="28"/>
        </w:rPr>
        <w:t xml:space="preserve"> </w:t>
      </w:r>
      <w:r>
        <w:rPr>
          <w:rFonts w:ascii="Times New Roman" w:hAnsi="Times New Roman" w:cs="Times New Roman"/>
          <w:sz w:val="28"/>
          <w:szCs w:val="28"/>
          <w:lang w:val="en-US"/>
        </w:rPr>
        <w:t>future</w:t>
      </w:r>
      <w:r w:rsidRPr="008D5817">
        <w:rPr>
          <w:rFonts w:ascii="Times New Roman" w:hAnsi="Times New Roman" w:cs="Times New Roman"/>
          <w:sz w:val="28"/>
          <w:szCs w:val="28"/>
        </w:rPr>
        <w:t xml:space="preserve"> </w:t>
      </w:r>
      <w:r>
        <w:rPr>
          <w:rFonts w:ascii="Times New Roman" w:hAnsi="Times New Roman" w:cs="Times New Roman"/>
          <w:sz w:val="28"/>
          <w:szCs w:val="28"/>
          <w:lang w:val="en-US"/>
        </w:rPr>
        <w:t>profession</w:t>
      </w:r>
      <w:r>
        <w:rPr>
          <w:rFonts w:ascii="Times New Roman" w:hAnsi="Times New Roman" w:cs="Times New Roman"/>
          <w:sz w:val="28"/>
          <w:szCs w:val="28"/>
        </w:rPr>
        <w:t>» производится из стипендиального фонда.</w:t>
      </w:r>
    </w:p>
    <w:p w:rsidR="00EF1694" w:rsidRDefault="00EF1694" w:rsidP="002A00FF">
      <w:pPr>
        <w:tabs>
          <w:tab w:val="left" w:pos="709"/>
          <w:tab w:val="left" w:pos="851"/>
          <w:tab w:val="left" w:pos="6360"/>
          <w:tab w:val="right" w:pos="10205"/>
        </w:tabs>
        <w:spacing w:after="0"/>
        <w:rPr>
          <w:rFonts w:ascii="Times New Roman" w:hAnsi="Times New Roman" w:cs="Times New Roman"/>
          <w:sz w:val="28"/>
          <w:szCs w:val="28"/>
        </w:rPr>
      </w:pPr>
    </w:p>
    <w:p w:rsidR="00EF1694" w:rsidRPr="00EF1694" w:rsidRDefault="00EF1694" w:rsidP="002A00FF">
      <w:pPr>
        <w:tabs>
          <w:tab w:val="left" w:pos="709"/>
          <w:tab w:val="left" w:pos="851"/>
          <w:tab w:val="left" w:pos="6360"/>
          <w:tab w:val="right" w:pos="10205"/>
        </w:tabs>
        <w:spacing w:after="0"/>
        <w:rPr>
          <w:rFonts w:ascii="Times New Roman" w:hAnsi="Times New Roman" w:cs="Times New Roman"/>
          <w:b/>
          <w:sz w:val="28"/>
          <w:szCs w:val="28"/>
        </w:rPr>
      </w:pPr>
      <w:r w:rsidRPr="00EF1694">
        <w:rPr>
          <w:rFonts w:ascii="Times New Roman" w:hAnsi="Times New Roman" w:cs="Times New Roman"/>
          <w:b/>
          <w:sz w:val="28"/>
          <w:szCs w:val="28"/>
        </w:rPr>
        <w:t>9.Контрольный пакет документов</w:t>
      </w:r>
    </w:p>
    <w:p w:rsidR="00EF1694" w:rsidRDefault="00EF1694" w:rsidP="002A00FF">
      <w:pPr>
        <w:tabs>
          <w:tab w:val="left" w:pos="709"/>
          <w:tab w:val="left" w:pos="851"/>
          <w:tab w:val="left" w:pos="6360"/>
          <w:tab w:val="right" w:pos="10205"/>
        </w:tabs>
        <w:spacing w:after="0"/>
        <w:rPr>
          <w:rFonts w:ascii="Times New Roman" w:hAnsi="Times New Roman" w:cs="Times New Roman"/>
          <w:sz w:val="28"/>
          <w:szCs w:val="28"/>
        </w:rPr>
      </w:pPr>
    </w:p>
    <w:p w:rsidR="00EF1694" w:rsidRPr="00EF1694" w:rsidRDefault="00EF1694" w:rsidP="002A00FF">
      <w:pPr>
        <w:tabs>
          <w:tab w:val="left" w:pos="709"/>
          <w:tab w:val="left" w:pos="851"/>
          <w:tab w:val="left" w:pos="6360"/>
          <w:tab w:val="right" w:pos="10205"/>
        </w:tabs>
        <w:spacing w:after="0"/>
        <w:rPr>
          <w:rFonts w:ascii="Times New Roman" w:hAnsi="Times New Roman" w:cs="Times New Roman"/>
          <w:b/>
          <w:sz w:val="28"/>
          <w:szCs w:val="28"/>
        </w:rPr>
      </w:pPr>
      <w:r w:rsidRPr="00EF1694">
        <w:rPr>
          <w:rFonts w:ascii="Times New Roman" w:hAnsi="Times New Roman" w:cs="Times New Roman"/>
          <w:b/>
          <w:sz w:val="28"/>
          <w:szCs w:val="28"/>
        </w:rPr>
        <w:t>9.1 Приложение 1</w:t>
      </w:r>
    </w:p>
    <w:p w:rsidR="00EF1694" w:rsidRPr="00EF1694" w:rsidRDefault="00EF1694" w:rsidP="002A00FF">
      <w:pPr>
        <w:tabs>
          <w:tab w:val="left" w:pos="709"/>
          <w:tab w:val="left" w:pos="851"/>
          <w:tab w:val="left" w:pos="6360"/>
          <w:tab w:val="right" w:pos="10205"/>
        </w:tabs>
        <w:spacing w:after="0"/>
        <w:rPr>
          <w:rFonts w:ascii="Times New Roman" w:hAnsi="Times New Roman" w:cs="Times New Roman"/>
          <w:b/>
          <w:sz w:val="28"/>
          <w:szCs w:val="28"/>
        </w:rPr>
      </w:pPr>
    </w:p>
    <w:p w:rsidR="00EF1694" w:rsidRPr="00EF1694" w:rsidRDefault="00EF1694" w:rsidP="002A00FF">
      <w:pPr>
        <w:tabs>
          <w:tab w:val="left" w:pos="709"/>
          <w:tab w:val="left" w:pos="851"/>
          <w:tab w:val="left" w:pos="6360"/>
          <w:tab w:val="right" w:pos="10205"/>
        </w:tabs>
        <w:spacing w:after="0"/>
        <w:rPr>
          <w:rFonts w:ascii="Times New Roman" w:hAnsi="Times New Roman" w:cs="Times New Roman"/>
          <w:b/>
          <w:sz w:val="28"/>
          <w:szCs w:val="28"/>
        </w:rPr>
      </w:pPr>
      <w:r w:rsidRPr="00EF1694">
        <w:rPr>
          <w:rFonts w:ascii="Times New Roman" w:hAnsi="Times New Roman" w:cs="Times New Roman"/>
          <w:b/>
          <w:sz w:val="28"/>
          <w:szCs w:val="28"/>
        </w:rPr>
        <w:t>Рекомендации по написанию эссе</w:t>
      </w:r>
    </w:p>
    <w:p w:rsidR="00EF1694" w:rsidRDefault="00EF1694" w:rsidP="002A00FF">
      <w:pPr>
        <w:tabs>
          <w:tab w:val="left" w:pos="709"/>
          <w:tab w:val="left" w:pos="851"/>
          <w:tab w:val="left" w:pos="6360"/>
          <w:tab w:val="right" w:pos="10205"/>
        </w:tabs>
        <w:spacing w:after="0"/>
        <w:rPr>
          <w:rFonts w:ascii="Times New Roman" w:hAnsi="Times New Roman" w:cs="Times New Roman"/>
          <w:sz w:val="28"/>
          <w:szCs w:val="28"/>
        </w:rPr>
      </w:pPr>
      <w:r>
        <w:rPr>
          <w:rFonts w:ascii="Times New Roman" w:hAnsi="Times New Roman" w:cs="Times New Roman"/>
          <w:sz w:val="28"/>
          <w:szCs w:val="28"/>
        </w:rPr>
        <w:t>Что такое эссе? Эссе – письменная работа обычно от 120 до 250 слов, подразумевает наличие точки зрения автора. Эссе строится вокруг одной идеи – тезиса и обладает четко выраженной структурой. Четкая структура отличает английское эссе от русского сочинения. Эссе на иностранном языке состоит из нескольких блоков:</w:t>
      </w:r>
    </w:p>
    <w:p w:rsidR="00EF1694" w:rsidRDefault="00EF1694" w:rsidP="002A00FF">
      <w:pPr>
        <w:tabs>
          <w:tab w:val="left" w:pos="709"/>
          <w:tab w:val="left" w:pos="851"/>
          <w:tab w:val="left" w:pos="6360"/>
          <w:tab w:val="right" w:pos="10205"/>
        </w:tabs>
        <w:spacing w:after="0"/>
        <w:rPr>
          <w:rFonts w:ascii="Times New Roman" w:hAnsi="Times New Roman" w:cs="Times New Roman"/>
          <w:sz w:val="28"/>
          <w:szCs w:val="28"/>
        </w:rPr>
      </w:pPr>
      <w:r w:rsidRPr="00EF1694">
        <w:rPr>
          <w:rFonts w:ascii="Times New Roman" w:hAnsi="Times New Roman" w:cs="Times New Roman"/>
          <w:b/>
          <w:sz w:val="28"/>
          <w:szCs w:val="28"/>
        </w:rPr>
        <w:t>1.Введение.</w:t>
      </w:r>
      <w:r>
        <w:rPr>
          <w:rFonts w:ascii="Times New Roman" w:hAnsi="Times New Roman" w:cs="Times New Roman"/>
          <w:sz w:val="28"/>
          <w:szCs w:val="28"/>
        </w:rPr>
        <w:t xml:space="preserve"> В нем представляется тема и утверждается тезис.</w:t>
      </w:r>
    </w:p>
    <w:p w:rsidR="00EF1694" w:rsidRDefault="00EF1694" w:rsidP="002A00FF">
      <w:pPr>
        <w:tabs>
          <w:tab w:val="left" w:pos="709"/>
          <w:tab w:val="left" w:pos="851"/>
          <w:tab w:val="left" w:pos="6360"/>
          <w:tab w:val="right" w:pos="10205"/>
        </w:tabs>
        <w:spacing w:after="0"/>
        <w:rPr>
          <w:rFonts w:ascii="Times New Roman" w:hAnsi="Times New Roman" w:cs="Times New Roman"/>
          <w:sz w:val="28"/>
          <w:szCs w:val="28"/>
        </w:rPr>
      </w:pPr>
      <w:r w:rsidRPr="00EF1694">
        <w:rPr>
          <w:rFonts w:ascii="Times New Roman" w:hAnsi="Times New Roman" w:cs="Times New Roman"/>
          <w:b/>
          <w:sz w:val="28"/>
          <w:szCs w:val="28"/>
        </w:rPr>
        <w:t xml:space="preserve">2.Аргументационная часть. </w:t>
      </w:r>
      <w:r>
        <w:rPr>
          <w:rFonts w:ascii="Times New Roman" w:hAnsi="Times New Roman" w:cs="Times New Roman"/>
          <w:sz w:val="28"/>
          <w:szCs w:val="28"/>
        </w:rPr>
        <w:t>Это серия параграфов, которые аргументируют тезис.</w:t>
      </w:r>
    </w:p>
    <w:p w:rsidR="00EF1694" w:rsidRDefault="00EF1694" w:rsidP="002A00FF">
      <w:pPr>
        <w:tabs>
          <w:tab w:val="left" w:pos="709"/>
          <w:tab w:val="left" w:pos="851"/>
          <w:tab w:val="left" w:pos="6360"/>
          <w:tab w:val="right" w:pos="10205"/>
        </w:tabs>
        <w:spacing w:after="0"/>
        <w:rPr>
          <w:rFonts w:ascii="Times New Roman" w:hAnsi="Times New Roman" w:cs="Times New Roman"/>
          <w:sz w:val="28"/>
          <w:szCs w:val="28"/>
        </w:rPr>
      </w:pPr>
      <w:r w:rsidRPr="00EF1694">
        <w:rPr>
          <w:rFonts w:ascii="Times New Roman" w:hAnsi="Times New Roman" w:cs="Times New Roman"/>
          <w:b/>
          <w:sz w:val="28"/>
          <w:szCs w:val="28"/>
        </w:rPr>
        <w:t>3.Заключение</w:t>
      </w:r>
      <w:r>
        <w:rPr>
          <w:rFonts w:ascii="Times New Roman" w:hAnsi="Times New Roman" w:cs="Times New Roman"/>
          <w:sz w:val="28"/>
          <w:szCs w:val="28"/>
        </w:rPr>
        <w:t>, которое суммирует доказательства и дает прогноз, или какой-либо вывод.</w:t>
      </w:r>
    </w:p>
    <w:p w:rsidR="00EF1694" w:rsidRDefault="00EF1694" w:rsidP="002A00FF">
      <w:pPr>
        <w:tabs>
          <w:tab w:val="left" w:pos="709"/>
          <w:tab w:val="left" w:pos="851"/>
          <w:tab w:val="left" w:pos="6360"/>
          <w:tab w:val="right" w:pos="10205"/>
        </w:tabs>
        <w:spacing w:after="0"/>
        <w:rPr>
          <w:rFonts w:ascii="Times New Roman" w:hAnsi="Times New Roman" w:cs="Times New Roman"/>
          <w:sz w:val="28"/>
          <w:szCs w:val="28"/>
        </w:rPr>
      </w:pPr>
      <w:r w:rsidRPr="00365761">
        <w:rPr>
          <w:rFonts w:ascii="Times New Roman" w:hAnsi="Times New Roman" w:cs="Times New Roman"/>
          <w:b/>
          <w:i/>
          <w:sz w:val="28"/>
          <w:szCs w:val="28"/>
        </w:rPr>
        <w:t>1.Вво</w:t>
      </w:r>
      <w:r w:rsidR="00365761" w:rsidRPr="00365761">
        <w:rPr>
          <w:rFonts w:ascii="Times New Roman" w:hAnsi="Times New Roman" w:cs="Times New Roman"/>
          <w:b/>
          <w:i/>
          <w:sz w:val="28"/>
          <w:szCs w:val="28"/>
        </w:rPr>
        <w:t>дные фразы для написания эссе.</w:t>
      </w:r>
      <w:r w:rsidR="00365761">
        <w:rPr>
          <w:rFonts w:ascii="Times New Roman" w:hAnsi="Times New Roman" w:cs="Times New Roman"/>
          <w:sz w:val="28"/>
          <w:szCs w:val="28"/>
        </w:rPr>
        <w:t xml:space="preserve"> Н</w:t>
      </w:r>
      <w:r>
        <w:rPr>
          <w:rFonts w:ascii="Times New Roman" w:hAnsi="Times New Roman" w:cs="Times New Roman"/>
          <w:sz w:val="28"/>
          <w:szCs w:val="28"/>
        </w:rPr>
        <w:t>ачало эссе – постановка проблемы. В первом абзаце (введении) необходимо сообщить читателю тему вашего эссе, перефразировав её, используя синонимы ключевых слов (показывая, что вы её осмыслили). Затем следует намекнуть читателю, какую позицию займете вы. Используйте безличные или неопределенно-личные предложения, чтобы подчеркнуть свою объективность.</w:t>
      </w:r>
    </w:p>
    <w:p w:rsidR="00EF1694" w:rsidRDefault="00EF1694" w:rsidP="002A00FF">
      <w:pPr>
        <w:tabs>
          <w:tab w:val="left" w:pos="709"/>
          <w:tab w:val="left" w:pos="851"/>
          <w:tab w:val="left" w:pos="6360"/>
          <w:tab w:val="right" w:pos="10205"/>
        </w:tabs>
        <w:spacing w:after="0"/>
        <w:rPr>
          <w:rFonts w:ascii="Times New Roman" w:hAnsi="Times New Roman" w:cs="Times New Roman"/>
          <w:sz w:val="28"/>
          <w:szCs w:val="28"/>
        </w:rPr>
      </w:pPr>
    </w:p>
    <w:p w:rsidR="00EF1694" w:rsidRDefault="00EF1694" w:rsidP="00EF1694">
      <w:pPr>
        <w:pStyle w:val="a7"/>
        <w:numPr>
          <w:ilvl w:val="0"/>
          <w:numId w:val="3"/>
        </w:numPr>
        <w:tabs>
          <w:tab w:val="left" w:pos="709"/>
          <w:tab w:val="left" w:pos="851"/>
          <w:tab w:val="left" w:pos="6360"/>
          <w:tab w:val="right" w:pos="10205"/>
        </w:tabs>
        <w:spacing w:after="0"/>
        <w:rPr>
          <w:rFonts w:ascii="Times New Roman" w:hAnsi="Times New Roman" w:cs="Times New Roman"/>
          <w:sz w:val="28"/>
          <w:szCs w:val="28"/>
        </w:rPr>
      </w:pPr>
      <w:r w:rsidRPr="00365761">
        <w:rPr>
          <w:rFonts w:ascii="Times New Roman" w:hAnsi="Times New Roman" w:cs="Times New Roman"/>
          <w:b/>
          <w:sz w:val="28"/>
          <w:szCs w:val="28"/>
          <w:lang w:val="en-US"/>
        </w:rPr>
        <w:t>Many</w:t>
      </w:r>
      <w:r w:rsidRPr="00365761">
        <w:rPr>
          <w:rFonts w:ascii="Times New Roman" w:hAnsi="Times New Roman" w:cs="Times New Roman"/>
          <w:b/>
          <w:sz w:val="28"/>
          <w:szCs w:val="28"/>
        </w:rPr>
        <w:t xml:space="preserve"> </w:t>
      </w:r>
      <w:r w:rsidRPr="00365761">
        <w:rPr>
          <w:rFonts w:ascii="Times New Roman" w:hAnsi="Times New Roman" w:cs="Times New Roman"/>
          <w:b/>
          <w:sz w:val="28"/>
          <w:szCs w:val="28"/>
          <w:lang w:val="en-US"/>
        </w:rPr>
        <w:t>people</w:t>
      </w:r>
      <w:r w:rsidRPr="00365761">
        <w:rPr>
          <w:rFonts w:ascii="Times New Roman" w:hAnsi="Times New Roman" w:cs="Times New Roman"/>
          <w:b/>
          <w:sz w:val="28"/>
          <w:szCs w:val="28"/>
        </w:rPr>
        <w:t xml:space="preserve"> </w:t>
      </w:r>
      <w:r w:rsidRPr="00365761">
        <w:rPr>
          <w:rFonts w:ascii="Times New Roman" w:hAnsi="Times New Roman" w:cs="Times New Roman"/>
          <w:b/>
          <w:sz w:val="28"/>
          <w:szCs w:val="28"/>
          <w:lang w:val="en-US"/>
        </w:rPr>
        <w:t>think</w:t>
      </w:r>
      <w:r w:rsidRPr="00365761">
        <w:rPr>
          <w:rFonts w:ascii="Times New Roman" w:hAnsi="Times New Roman" w:cs="Times New Roman"/>
          <w:b/>
          <w:sz w:val="28"/>
          <w:szCs w:val="28"/>
        </w:rPr>
        <w:t xml:space="preserve"> … </w:t>
      </w:r>
      <w:r w:rsidRPr="00365761">
        <w:rPr>
          <w:rFonts w:ascii="Times New Roman" w:hAnsi="Times New Roman" w:cs="Times New Roman"/>
          <w:b/>
          <w:sz w:val="28"/>
          <w:szCs w:val="28"/>
          <w:lang w:val="en-US"/>
        </w:rPr>
        <w:t>but</w:t>
      </w:r>
      <w:r w:rsidRPr="00365761">
        <w:rPr>
          <w:rFonts w:ascii="Times New Roman" w:hAnsi="Times New Roman" w:cs="Times New Roman"/>
          <w:b/>
          <w:sz w:val="28"/>
          <w:szCs w:val="28"/>
        </w:rPr>
        <w:t xml:space="preserve"> </w:t>
      </w:r>
      <w:r w:rsidRPr="00365761">
        <w:rPr>
          <w:rFonts w:ascii="Times New Roman" w:hAnsi="Times New Roman" w:cs="Times New Roman"/>
          <w:b/>
          <w:sz w:val="28"/>
          <w:szCs w:val="28"/>
          <w:lang w:val="en-US"/>
        </w:rPr>
        <w:t>others</w:t>
      </w:r>
      <w:r w:rsidRPr="00365761">
        <w:rPr>
          <w:rFonts w:ascii="Times New Roman" w:hAnsi="Times New Roman" w:cs="Times New Roman"/>
          <w:b/>
          <w:sz w:val="28"/>
          <w:szCs w:val="28"/>
        </w:rPr>
        <w:t xml:space="preserve"> </w:t>
      </w:r>
      <w:r w:rsidRPr="00365761">
        <w:rPr>
          <w:rFonts w:ascii="Times New Roman" w:hAnsi="Times New Roman" w:cs="Times New Roman"/>
          <w:b/>
          <w:sz w:val="28"/>
          <w:szCs w:val="28"/>
          <w:lang w:val="en-US"/>
        </w:rPr>
        <w:t>do</w:t>
      </w:r>
      <w:r w:rsidRPr="00365761">
        <w:rPr>
          <w:rFonts w:ascii="Times New Roman" w:hAnsi="Times New Roman" w:cs="Times New Roman"/>
          <w:b/>
          <w:sz w:val="28"/>
          <w:szCs w:val="28"/>
        </w:rPr>
        <w:t xml:space="preserve"> </w:t>
      </w:r>
      <w:r w:rsidRPr="00365761">
        <w:rPr>
          <w:rFonts w:ascii="Times New Roman" w:hAnsi="Times New Roman" w:cs="Times New Roman"/>
          <w:b/>
          <w:sz w:val="28"/>
          <w:szCs w:val="28"/>
          <w:lang w:val="en-US"/>
        </w:rPr>
        <w:t>not</w:t>
      </w:r>
      <w:r w:rsidRPr="00365761">
        <w:rPr>
          <w:rFonts w:ascii="Times New Roman" w:hAnsi="Times New Roman" w:cs="Times New Roman"/>
          <w:b/>
          <w:sz w:val="28"/>
          <w:szCs w:val="28"/>
        </w:rPr>
        <w:t xml:space="preserve"> </w:t>
      </w:r>
      <w:r w:rsidRPr="00365761">
        <w:rPr>
          <w:rFonts w:ascii="Times New Roman" w:hAnsi="Times New Roman" w:cs="Times New Roman"/>
          <w:b/>
          <w:sz w:val="28"/>
          <w:szCs w:val="28"/>
          <w:lang w:val="en-US"/>
        </w:rPr>
        <w:t>agree</w:t>
      </w:r>
      <w:r w:rsidRPr="00365761">
        <w:rPr>
          <w:rFonts w:ascii="Times New Roman" w:hAnsi="Times New Roman" w:cs="Times New Roman"/>
          <w:b/>
          <w:sz w:val="28"/>
          <w:szCs w:val="28"/>
        </w:rPr>
        <w:t>.</w:t>
      </w:r>
      <w:r w:rsidRPr="00EF1694">
        <w:rPr>
          <w:rFonts w:ascii="Times New Roman" w:hAnsi="Times New Roman" w:cs="Times New Roman"/>
          <w:sz w:val="28"/>
          <w:szCs w:val="28"/>
        </w:rPr>
        <w:t xml:space="preserve"> –</w:t>
      </w:r>
      <w:r>
        <w:rPr>
          <w:rFonts w:ascii="Times New Roman" w:hAnsi="Times New Roman" w:cs="Times New Roman"/>
          <w:sz w:val="28"/>
          <w:szCs w:val="28"/>
        </w:rPr>
        <w:t xml:space="preserve"> Многие люди думают (что) …, но другие не согласны.</w:t>
      </w:r>
    </w:p>
    <w:p w:rsidR="00EF1694" w:rsidRPr="00EF1694" w:rsidRDefault="00EF1694" w:rsidP="00EF1694">
      <w:pPr>
        <w:tabs>
          <w:tab w:val="left" w:pos="709"/>
          <w:tab w:val="left" w:pos="851"/>
          <w:tab w:val="left" w:pos="6360"/>
          <w:tab w:val="right" w:pos="10205"/>
        </w:tabs>
        <w:spacing w:after="0"/>
        <w:rPr>
          <w:rFonts w:ascii="Times New Roman" w:hAnsi="Times New Roman" w:cs="Times New Roman"/>
          <w:sz w:val="28"/>
          <w:szCs w:val="28"/>
        </w:rPr>
      </w:pPr>
    </w:p>
    <w:p w:rsidR="00EF1694" w:rsidRPr="00EF1694" w:rsidRDefault="00EF1694" w:rsidP="00EF1694">
      <w:pPr>
        <w:pStyle w:val="a7"/>
        <w:numPr>
          <w:ilvl w:val="0"/>
          <w:numId w:val="3"/>
        </w:numPr>
        <w:tabs>
          <w:tab w:val="left" w:pos="709"/>
          <w:tab w:val="left" w:pos="851"/>
          <w:tab w:val="left" w:pos="6360"/>
          <w:tab w:val="right" w:pos="10205"/>
        </w:tabs>
        <w:spacing w:after="0"/>
        <w:rPr>
          <w:rFonts w:ascii="Times New Roman" w:hAnsi="Times New Roman" w:cs="Times New Roman"/>
          <w:sz w:val="28"/>
          <w:szCs w:val="28"/>
          <w:lang w:val="en-US"/>
        </w:rPr>
      </w:pPr>
      <w:r w:rsidRPr="00365761">
        <w:rPr>
          <w:rFonts w:ascii="Times New Roman" w:hAnsi="Times New Roman" w:cs="Times New Roman"/>
          <w:b/>
          <w:sz w:val="28"/>
          <w:szCs w:val="28"/>
          <w:lang w:val="en-US"/>
        </w:rPr>
        <w:t>Let us consider what the advantages and disadvantages of … are.</w:t>
      </w:r>
      <w:r>
        <w:rPr>
          <w:rFonts w:ascii="Times New Roman" w:hAnsi="Times New Roman" w:cs="Times New Roman"/>
          <w:sz w:val="28"/>
          <w:szCs w:val="28"/>
          <w:lang w:val="en-US"/>
        </w:rPr>
        <w:t xml:space="preserve"> –</w:t>
      </w:r>
      <w:r w:rsidRPr="00EF1694">
        <w:rPr>
          <w:rFonts w:ascii="Times New Roman" w:hAnsi="Times New Roman" w:cs="Times New Roman"/>
          <w:sz w:val="28"/>
          <w:szCs w:val="28"/>
          <w:lang w:val="en-US"/>
        </w:rPr>
        <w:t xml:space="preserve"> </w:t>
      </w:r>
      <w:r>
        <w:rPr>
          <w:rFonts w:ascii="Times New Roman" w:hAnsi="Times New Roman" w:cs="Times New Roman"/>
          <w:sz w:val="28"/>
          <w:szCs w:val="28"/>
        </w:rPr>
        <w:t>Рассмотрим</w:t>
      </w:r>
      <w:r w:rsidRPr="00EF1694">
        <w:rPr>
          <w:rFonts w:ascii="Times New Roman" w:hAnsi="Times New Roman" w:cs="Times New Roman"/>
          <w:sz w:val="28"/>
          <w:szCs w:val="28"/>
          <w:lang w:val="en-US"/>
        </w:rPr>
        <w:t xml:space="preserve">, </w:t>
      </w:r>
      <w:r>
        <w:rPr>
          <w:rFonts w:ascii="Times New Roman" w:hAnsi="Times New Roman" w:cs="Times New Roman"/>
          <w:sz w:val="28"/>
          <w:szCs w:val="28"/>
        </w:rPr>
        <w:t>каковы</w:t>
      </w:r>
      <w:r w:rsidRPr="00EF1694">
        <w:rPr>
          <w:rFonts w:ascii="Times New Roman" w:hAnsi="Times New Roman" w:cs="Times New Roman"/>
          <w:sz w:val="28"/>
          <w:szCs w:val="28"/>
          <w:lang w:val="en-US"/>
        </w:rPr>
        <w:t xml:space="preserve"> </w:t>
      </w:r>
      <w:r>
        <w:rPr>
          <w:rFonts w:ascii="Times New Roman" w:hAnsi="Times New Roman" w:cs="Times New Roman"/>
          <w:sz w:val="28"/>
          <w:szCs w:val="28"/>
        </w:rPr>
        <w:t>преимущества</w:t>
      </w:r>
      <w:r w:rsidRPr="00EF1694">
        <w:rPr>
          <w:rFonts w:ascii="Times New Roman" w:hAnsi="Times New Roman" w:cs="Times New Roman"/>
          <w:sz w:val="28"/>
          <w:szCs w:val="28"/>
          <w:lang w:val="en-US"/>
        </w:rPr>
        <w:t xml:space="preserve"> </w:t>
      </w:r>
      <w:r>
        <w:rPr>
          <w:rFonts w:ascii="Times New Roman" w:hAnsi="Times New Roman" w:cs="Times New Roman"/>
          <w:sz w:val="28"/>
          <w:szCs w:val="28"/>
        </w:rPr>
        <w:t>и</w:t>
      </w:r>
      <w:r w:rsidRPr="00EF1694">
        <w:rPr>
          <w:rFonts w:ascii="Times New Roman" w:hAnsi="Times New Roman" w:cs="Times New Roman"/>
          <w:sz w:val="28"/>
          <w:szCs w:val="28"/>
          <w:lang w:val="en-US"/>
        </w:rPr>
        <w:t xml:space="preserve"> </w:t>
      </w:r>
      <w:r>
        <w:rPr>
          <w:rFonts w:ascii="Times New Roman" w:hAnsi="Times New Roman" w:cs="Times New Roman"/>
          <w:sz w:val="28"/>
          <w:szCs w:val="28"/>
        </w:rPr>
        <w:t>недостатки</w:t>
      </w:r>
      <w:r w:rsidRPr="00EF1694">
        <w:rPr>
          <w:rFonts w:ascii="Times New Roman" w:hAnsi="Times New Roman" w:cs="Times New Roman"/>
          <w:sz w:val="28"/>
          <w:szCs w:val="28"/>
          <w:lang w:val="en-US"/>
        </w:rPr>
        <w:t xml:space="preserve"> </w:t>
      </w:r>
      <w:proofErr w:type="gramStart"/>
      <w:r w:rsidRPr="00EF1694">
        <w:rPr>
          <w:rFonts w:ascii="Times New Roman" w:hAnsi="Times New Roman" w:cs="Times New Roman"/>
          <w:sz w:val="28"/>
          <w:szCs w:val="28"/>
          <w:lang w:val="en-US"/>
        </w:rPr>
        <w:t>… .</w:t>
      </w:r>
      <w:proofErr w:type="gramEnd"/>
    </w:p>
    <w:p w:rsidR="00EF1694" w:rsidRPr="00EF1694" w:rsidRDefault="00EF1694" w:rsidP="00EF1694">
      <w:pPr>
        <w:pStyle w:val="a7"/>
        <w:rPr>
          <w:rFonts w:ascii="Times New Roman" w:hAnsi="Times New Roman" w:cs="Times New Roman"/>
          <w:sz w:val="28"/>
          <w:szCs w:val="28"/>
          <w:lang w:val="en-US"/>
        </w:rPr>
      </w:pPr>
    </w:p>
    <w:p w:rsidR="00EF1694" w:rsidRPr="002440C3" w:rsidRDefault="002440C3" w:rsidP="002440C3">
      <w:pPr>
        <w:pStyle w:val="a7"/>
        <w:numPr>
          <w:ilvl w:val="0"/>
          <w:numId w:val="3"/>
        </w:numPr>
        <w:tabs>
          <w:tab w:val="left" w:pos="709"/>
          <w:tab w:val="left" w:pos="851"/>
          <w:tab w:val="left" w:pos="6360"/>
          <w:tab w:val="right" w:pos="10205"/>
        </w:tabs>
        <w:spacing w:after="0"/>
        <w:rPr>
          <w:rFonts w:ascii="Times New Roman" w:hAnsi="Times New Roman" w:cs="Times New Roman"/>
          <w:sz w:val="28"/>
          <w:szCs w:val="28"/>
          <w:lang w:val="en-US"/>
        </w:rPr>
      </w:pPr>
      <w:r w:rsidRPr="00365761">
        <w:rPr>
          <w:rFonts w:ascii="Times New Roman" w:hAnsi="Times New Roman" w:cs="Times New Roman"/>
          <w:b/>
          <w:sz w:val="28"/>
          <w:szCs w:val="28"/>
          <w:lang w:val="en-US"/>
        </w:rPr>
        <w:t xml:space="preserve">Let’s consider some pros and cons </w:t>
      </w:r>
      <w:proofErr w:type="gramStart"/>
      <w:r w:rsidRPr="00365761">
        <w:rPr>
          <w:rFonts w:ascii="Times New Roman" w:hAnsi="Times New Roman" w:cs="Times New Roman"/>
          <w:b/>
          <w:sz w:val="28"/>
          <w:szCs w:val="28"/>
          <w:lang w:val="en-US"/>
        </w:rPr>
        <w:t>of</w:t>
      </w:r>
      <w:r w:rsidR="00365761" w:rsidRPr="00365761">
        <w:rPr>
          <w:rFonts w:ascii="Times New Roman" w:hAnsi="Times New Roman" w:cs="Times New Roman"/>
          <w:b/>
          <w:sz w:val="28"/>
          <w:szCs w:val="28"/>
        </w:rPr>
        <w:t xml:space="preserve"> </w:t>
      </w:r>
      <w:r w:rsidRPr="00365761">
        <w:rPr>
          <w:rFonts w:ascii="Times New Roman" w:hAnsi="Times New Roman" w:cs="Times New Roman"/>
          <w:b/>
          <w:sz w:val="28"/>
          <w:szCs w:val="28"/>
          <w:lang w:val="en-US"/>
        </w:rPr>
        <w:t xml:space="preserve"> it</w:t>
      </w:r>
      <w:proofErr w:type="gramEnd"/>
      <w:r w:rsidRPr="00365761">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Pr="002440C3">
        <w:rPr>
          <w:rFonts w:ascii="Times New Roman" w:hAnsi="Times New Roman" w:cs="Times New Roman"/>
          <w:sz w:val="28"/>
          <w:szCs w:val="28"/>
          <w:lang w:val="en-US"/>
        </w:rPr>
        <w:t>–</w:t>
      </w:r>
      <w:r>
        <w:rPr>
          <w:rFonts w:ascii="Times New Roman" w:hAnsi="Times New Roman" w:cs="Times New Roman"/>
          <w:sz w:val="28"/>
          <w:szCs w:val="28"/>
        </w:rPr>
        <w:t>Давайте рассмотрим некоторые плюсы и</w:t>
      </w:r>
      <w:r w:rsidRPr="002440C3">
        <w:rPr>
          <w:rFonts w:ascii="Times New Roman" w:hAnsi="Times New Roman" w:cs="Times New Roman"/>
          <w:sz w:val="28"/>
          <w:szCs w:val="28"/>
          <w:lang w:val="en-US"/>
        </w:rPr>
        <w:t xml:space="preserve"> </w:t>
      </w:r>
      <w:r>
        <w:rPr>
          <w:rFonts w:ascii="Times New Roman" w:hAnsi="Times New Roman" w:cs="Times New Roman"/>
          <w:sz w:val="28"/>
          <w:szCs w:val="28"/>
        </w:rPr>
        <w:t>минусы</w:t>
      </w:r>
      <w:r w:rsidRPr="002440C3">
        <w:rPr>
          <w:rFonts w:ascii="Times New Roman" w:hAnsi="Times New Roman" w:cs="Times New Roman"/>
          <w:sz w:val="28"/>
          <w:szCs w:val="28"/>
          <w:lang w:val="en-US"/>
        </w:rPr>
        <w:t xml:space="preserve"> (</w:t>
      </w:r>
      <w:r>
        <w:rPr>
          <w:rFonts w:ascii="Times New Roman" w:hAnsi="Times New Roman" w:cs="Times New Roman"/>
          <w:sz w:val="28"/>
          <w:szCs w:val="28"/>
        </w:rPr>
        <w:t>этого</w:t>
      </w:r>
      <w:r w:rsidRPr="002440C3">
        <w:rPr>
          <w:rFonts w:ascii="Times New Roman" w:hAnsi="Times New Roman" w:cs="Times New Roman"/>
          <w:sz w:val="28"/>
          <w:szCs w:val="28"/>
          <w:lang w:val="en-US"/>
        </w:rPr>
        <w:t>).</w:t>
      </w:r>
    </w:p>
    <w:p w:rsidR="002440C3" w:rsidRPr="002440C3" w:rsidRDefault="002440C3" w:rsidP="002440C3">
      <w:pPr>
        <w:pStyle w:val="a7"/>
        <w:rPr>
          <w:rFonts w:ascii="Times New Roman" w:hAnsi="Times New Roman" w:cs="Times New Roman"/>
          <w:sz w:val="28"/>
          <w:szCs w:val="28"/>
          <w:lang w:val="en-US"/>
        </w:rPr>
      </w:pPr>
    </w:p>
    <w:p w:rsidR="002440C3" w:rsidRPr="002440C3" w:rsidRDefault="002440C3" w:rsidP="002440C3">
      <w:pPr>
        <w:pStyle w:val="a7"/>
        <w:numPr>
          <w:ilvl w:val="0"/>
          <w:numId w:val="3"/>
        </w:numPr>
        <w:tabs>
          <w:tab w:val="left" w:pos="709"/>
          <w:tab w:val="left" w:pos="851"/>
          <w:tab w:val="left" w:pos="6360"/>
          <w:tab w:val="right" w:pos="10205"/>
        </w:tabs>
        <w:spacing w:after="0"/>
        <w:rPr>
          <w:rFonts w:ascii="Times New Roman" w:hAnsi="Times New Roman" w:cs="Times New Roman"/>
          <w:sz w:val="28"/>
          <w:szCs w:val="28"/>
          <w:lang w:val="en-US"/>
        </w:rPr>
      </w:pPr>
      <w:r w:rsidRPr="00365761">
        <w:rPr>
          <w:rFonts w:ascii="Times New Roman" w:hAnsi="Times New Roman" w:cs="Times New Roman"/>
          <w:b/>
          <w:sz w:val="28"/>
          <w:szCs w:val="28"/>
          <w:lang w:val="en-US"/>
        </w:rPr>
        <w:t>Let us start by considering pros and cons of it.</w:t>
      </w:r>
      <w:r>
        <w:rPr>
          <w:rFonts w:ascii="Times New Roman" w:hAnsi="Times New Roman" w:cs="Times New Roman"/>
          <w:sz w:val="28"/>
          <w:szCs w:val="28"/>
          <w:lang w:val="en-US"/>
        </w:rPr>
        <w:t xml:space="preserve"> </w:t>
      </w:r>
      <w:r w:rsidRPr="002440C3">
        <w:rPr>
          <w:rFonts w:ascii="Times New Roman" w:hAnsi="Times New Roman" w:cs="Times New Roman"/>
          <w:sz w:val="28"/>
          <w:szCs w:val="28"/>
          <w:lang w:val="en-US"/>
        </w:rPr>
        <w:t xml:space="preserve">- </w:t>
      </w:r>
      <w:r>
        <w:rPr>
          <w:rFonts w:ascii="Times New Roman" w:hAnsi="Times New Roman" w:cs="Times New Roman"/>
          <w:sz w:val="28"/>
          <w:szCs w:val="28"/>
        </w:rPr>
        <w:t>Начнём</w:t>
      </w:r>
      <w:r w:rsidRPr="002440C3">
        <w:rPr>
          <w:rFonts w:ascii="Times New Roman" w:hAnsi="Times New Roman" w:cs="Times New Roman"/>
          <w:sz w:val="28"/>
          <w:szCs w:val="28"/>
          <w:lang w:val="en-US"/>
        </w:rPr>
        <w:t xml:space="preserve"> </w:t>
      </w:r>
      <w:r>
        <w:rPr>
          <w:rFonts w:ascii="Times New Roman" w:hAnsi="Times New Roman" w:cs="Times New Roman"/>
          <w:sz w:val="28"/>
          <w:szCs w:val="28"/>
        </w:rPr>
        <w:t>с</w:t>
      </w:r>
      <w:r w:rsidRPr="002440C3">
        <w:rPr>
          <w:rFonts w:ascii="Times New Roman" w:hAnsi="Times New Roman" w:cs="Times New Roman"/>
          <w:sz w:val="28"/>
          <w:szCs w:val="28"/>
          <w:lang w:val="en-US"/>
        </w:rPr>
        <w:t xml:space="preserve"> </w:t>
      </w:r>
      <w:r>
        <w:rPr>
          <w:rFonts w:ascii="Times New Roman" w:hAnsi="Times New Roman" w:cs="Times New Roman"/>
          <w:sz w:val="28"/>
          <w:szCs w:val="28"/>
        </w:rPr>
        <w:t>рассмотрения</w:t>
      </w:r>
      <w:r w:rsidRPr="002440C3">
        <w:rPr>
          <w:rFonts w:ascii="Times New Roman" w:hAnsi="Times New Roman" w:cs="Times New Roman"/>
          <w:sz w:val="28"/>
          <w:szCs w:val="28"/>
          <w:lang w:val="en-US"/>
        </w:rPr>
        <w:t xml:space="preserve"> </w:t>
      </w:r>
      <w:r>
        <w:rPr>
          <w:rFonts w:ascii="Times New Roman" w:hAnsi="Times New Roman" w:cs="Times New Roman"/>
          <w:sz w:val="28"/>
          <w:szCs w:val="28"/>
        </w:rPr>
        <w:t>плюсов</w:t>
      </w:r>
      <w:r w:rsidRPr="002440C3">
        <w:rPr>
          <w:rFonts w:ascii="Times New Roman" w:hAnsi="Times New Roman" w:cs="Times New Roman"/>
          <w:sz w:val="28"/>
          <w:szCs w:val="28"/>
          <w:lang w:val="en-US"/>
        </w:rPr>
        <w:t xml:space="preserve"> </w:t>
      </w:r>
      <w:r>
        <w:rPr>
          <w:rFonts w:ascii="Times New Roman" w:hAnsi="Times New Roman" w:cs="Times New Roman"/>
          <w:sz w:val="28"/>
          <w:szCs w:val="28"/>
        </w:rPr>
        <w:t>и</w:t>
      </w:r>
      <w:r w:rsidRPr="002440C3">
        <w:rPr>
          <w:rFonts w:ascii="Times New Roman" w:hAnsi="Times New Roman" w:cs="Times New Roman"/>
          <w:sz w:val="28"/>
          <w:szCs w:val="28"/>
          <w:lang w:val="en-US"/>
        </w:rPr>
        <w:t xml:space="preserve"> </w:t>
      </w:r>
      <w:r>
        <w:rPr>
          <w:rFonts w:ascii="Times New Roman" w:hAnsi="Times New Roman" w:cs="Times New Roman"/>
          <w:sz w:val="28"/>
          <w:szCs w:val="28"/>
        </w:rPr>
        <w:t>минусов</w:t>
      </w:r>
      <w:r w:rsidRPr="002440C3">
        <w:rPr>
          <w:rFonts w:ascii="Times New Roman" w:hAnsi="Times New Roman" w:cs="Times New Roman"/>
          <w:sz w:val="28"/>
          <w:szCs w:val="28"/>
          <w:lang w:val="en-US"/>
        </w:rPr>
        <w:t xml:space="preserve"> (</w:t>
      </w:r>
      <w:r>
        <w:rPr>
          <w:rFonts w:ascii="Times New Roman" w:hAnsi="Times New Roman" w:cs="Times New Roman"/>
          <w:sz w:val="28"/>
          <w:szCs w:val="28"/>
        </w:rPr>
        <w:t>этого</w:t>
      </w:r>
      <w:r w:rsidRPr="002440C3">
        <w:rPr>
          <w:rFonts w:ascii="Times New Roman" w:hAnsi="Times New Roman" w:cs="Times New Roman"/>
          <w:sz w:val="28"/>
          <w:szCs w:val="28"/>
          <w:lang w:val="en-US"/>
        </w:rPr>
        <w:t>).</w:t>
      </w:r>
    </w:p>
    <w:p w:rsidR="002440C3" w:rsidRPr="002440C3" w:rsidRDefault="002440C3" w:rsidP="002440C3">
      <w:pPr>
        <w:pStyle w:val="a7"/>
        <w:rPr>
          <w:rFonts w:ascii="Times New Roman" w:hAnsi="Times New Roman" w:cs="Times New Roman"/>
          <w:sz w:val="28"/>
          <w:szCs w:val="28"/>
          <w:lang w:val="en-US"/>
        </w:rPr>
      </w:pPr>
    </w:p>
    <w:p w:rsidR="002440C3" w:rsidRPr="002440C3" w:rsidRDefault="002440C3" w:rsidP="002440C3">
      <w:pPr>
        <w:pStyle w:val="a7"/>
        <w:numPr>
          <w:ilvl w:val="0"/>
          <w:numId w:val="3"/>
        </w:numPr>
        <w:tabs>
          <w:tab w:val="left" w:pos="709"/>
          <w:tab w:val="left" w:pos="851"/>
          <w:tab w:val="left" w:pos="6360"/>
          <w:tab w:val="right" w:pos="10205"/>
        </w:tabs>
        <w:spacing w:after="0"/>
        <w:rPr>
          <w:rFonts w:ascii="Times New Roman" w:hAnsi="Times New Roman" w:cs="Times New Roman"/>
          <w:sz w:val="28"/>
          <w:szCs w:val="28"/>
          <w:lang w:val="en-US"/>
        </w:rPr>
      </w:pPr>
      <w:r w:rsidRPr="00365761">
        <w:rPr>
          <w:rFonts w:ascii="Times New Roman" w:hAnsi="Times New Roman" w:cs="Times New Roman"/>
          <w:b/>
          <w:sz w:val="28"/>
          <w:szCs w:val="28"/>
          <w:lang w:val="en-US"/>
        </w:rPr>
        <w:t xml:space="preserve">It is generally agreed today that </w:t>
      </w:r>
      <w:proofErr w:type="gramStart"/>
      <w:r w:rsidRPr="00365761">
        <w:rPr>
          <w:rFonts w:ascii="Times New Roman" w:hAnsi="Times New Roman" w:cs="Times New Roman"/>
          <w:b/>
          <w:sz w:val="28"/>
          <w:szCs w:val="28"/>
          <w:lang w:val="en-US"/>
        </w:rPr>
        <w:t>…</w:t>
      </w:r>
      <w:r w:rsidR="006755D4" w:rsidRPr="006755D4">
        <w:rPr>
          <w:rFonts w:ascii="Times New Roman" w:hAnsi="Times New Roman" w:cs="Times New Roman"/>
          <w:b/>
          <w:sz w:val="28"/>
          <w:szCs w:val="28"/>
          <w:lang w:val="en-US"/>
        </w:rPr>
        <w:t xml:space="preserve"> .</w:t>
      </w:r>
      <w:proofErr w:type="gramEnd"/>
      <w:r w:rsidRPr="002440C3">
        <w:rPr>
          <w:rFonts w:ascii="Times New Roman" w:hAnsi="Times New Roman" w:cs="Times New Roman"/>
          <w:sz w:val="28"/>
          <w:szCs w:val="28"/>
          <w:lang w:val="en-US"/>
        </w:rPr>
        <w:t xml:space="preserve">  - </w:t>
      </w:r>
      <w:r>
        <w:rPr>
          <w:rFonts w:ascii="Times New Roman" w:hAnsi="Times New Roman" w:cs="Times New Roman"/>
          <w:sz w:val="28"/>
          <w:szCs w:val="28"/>
        </w:rPr>
        <w:t>Сегодня</w:t>
      </w:r>
      <w:r w:rsidRPr="002440C3">
        <w:rPr>
          <w:rFonts w:ascii="Times New Roman" w:hAnsi="Times New Roman" w:cs="Times New Roman"/>
          <w:sz w:val="28"/>
          <w:szCs w:val="28"/>
          <w:lang w:val="en-US"/>
        </w:rPr>
        <w:t xml:space="preserve"> </w:t>
      </w:r>
      <w:r>
        <w:rPr>
          <w:rFonts w:ascii="Times New Roman" w:hAnsi="Times New Roman" w:cs="Times New Roman"/>
          <w:sz w:val="28"/>
          <w:szCs w:val="28"/>
        </w:rPr>
        <w:t>общепризнано</w:t>
      </w:r>
      <w:r w:rsidRPr="002440C3">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2440C3">
        <w:rPr>
          <w:rFonts w:ascii="Times New Roman" w:hAnsi="Times New Roman" w:cs="Times New Roman"/>
          <w:sz w:val="28"/>
          <w:szCs w:val="28"/>
          <w:lang w:val="en-US"/>
        </w:rPr>
        <w:t xml:space="preserve"> </w:t>
      </w:r>
      <w:proofErr w:type="gramStart"/>
      <w:r w:rsidRPr="002440C3">
        <w:rPr>
          <w:rFonts w:ascii="Times New Roman" w:hAnsi="Times New Roman" w:cs="Times New Roman"/>
          <w:sz w:val="28"/>
          <w:szCs w:val="28"/>
          <w:lang w:val="en-US"/>
        </w:rPr>
        <w:t>… .</w:t>
      </w:r>
      <w:proofErr w:type="gramEnd"/>
    </w:p>
    <w:p w:rsidR="002440C3" w:rsidRDefault="002440C3" w:rsidP="002440C3">
      <w:pPr>
        <w:tabs>
          <w:tab w:val="left" w:pos="709"/>
          <w:tab w:val="left" w:pos="851"/>
          <w:tab w:val="left" w:pos="6360"/>
          <w:tab w:val="right" w:pos="10205"/>
        </w:tabs>
        <w:spacing w:after="0"/>
        <w:ind w:left="360"/>
        <w:rPr>
          <w:rFonts w:ascii="Times New Roman" w:hAnsi="Times New Roman" w:cs="Times New Roman"/>
          <w:sz w:val="28"/>
          <w:szCs w:val="28"/>
        </w:rPr>
      </w:pPr>
    </w:p>
    <w:p w:rsidR="001279AE" w:rsidRDefault="001279AE" w:rsidP="003765B8">
      <w:pPr>
        <w:tabs>
          <w:tab w:val="left" w:pos="567"/>
          <w:tab w:val="left" w:pos="709"/>
          <w:tab w:val="left" w:pos="851"/>
          <w:tab w:val="left" w:pos="6360"/>
          <w:tab w:val="right" w:pos="10205"/>
        </w:tabs>
        <w:spacing w:after="0"/>
        <w:rPr>
          <w:rFonts w:ascii="Times New Roman" w:hAnsi="Times New Roman" w:cs="Times New Roman"/>
          <w:b/>
          <w:i/>
          <w:sz w:val="28"/>
          <w:szCs w:val="28"/>
        </w:rPr>
      </w:pPr>
    </w:p>
    <w:p w:rsidR="002440C3" w:rsidRPr="00365761" w:rsidRDefault="002440C3" w:rsidP="003765B8">
      <w:pPr>
        <w:tabs>
          <w:tab w:val="left" w:pos="567"/>
          <w:tab w:val="left" w:pos="709"/>
          <w:tab w:val="left" w:pos="851"/>
          <w:tab w:val="left" w:pos="6360"/>
          <w:tab w:val="right" w:pos="10205"/>
        </w:tabs>
        <w:spacing w:after="0"/>
        <w:rPr>
          <w:rFonts w:ascii="Times New Roman" w:hAnsi="Times New Roman" w:cs="Times New Roman"/>
          <w:b/>
          <w:i/>
          <w:sz w:val="28"/>
          <w:szCs w:val="28"/>
        </w:rPr>
      </w:pPr>
      <w:r w:rsidRPr="00365761">
        <w:rPr>
          <w:rFonts w:ascii="Times New Roman" w:hAnsi="Times New Roman" w:cs="Times New Roman"/>
          <w:b/>
          <w:i/>
          <w:sz w:val="28"/>
          <w:szCs w:val="28"/>
        </w:rPr>
        <w:lastRenderedPageBreak/>
        <w:t>2.Следующие фразы можно использовать, если требуется рассмотреть аргументы “за” и “против”. Не забывайте использовать слова-связки.</w:t>
      </w:r>
    </w:p>
    <w:p w:rsidR="002440C3" w:rsidRPr="003765B8" w:rsidRDefault="002440C3"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rPr>
      </w:pPr>
      <w:r w:rsidRPr="003765B8">
        <w:rPr>
          <w:rFonts w:ascii="Times New Roman" w:hAnsi="Times New Roman" w:cs="Times New Roman"/>
          <w:b/>
          <w:sz w:val="28"/>
          <w:szCs w:val="28"/>
          <w:lang w:val="en-US"/>
        </w:rPr>
        <w:t>To</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begin</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with</w:t>
      </w:r>
      <w:r w:rsidRPr="003765B8">
        <w:rPr>
          <w:rFonts w:ascii="Times New Roman" w:hAnsi="Times New Roman" w:cs="Times New Roman"/>
          <w:b/>
          <w:sz w:val="28"/>
          <w:szCs w:val="28"/>
        </w:rPr>
        <w:t xml:space="preserve">, </w:t>
      </w:r>
      <w:proofErr w:type="gramStart"/>
      <w:r w:rsidRPr="003765B8">
        <w:rPr>
          <w:rFonts w:ascii="Times New Roman" w:hAnsi="Times New Roman" w:cs="Times New Roman"/>
          <w:b/>
          <w:sz w:val="28"/>
          <w:szCs w:val="28"/>
        </w:rPr>
        <w:t>…</w:t>
      </w:r>
      <w:r w:rsidRPr="003765B8">
        <w:rPr>
          <w:rFonts w:ascii="Times New Roman" w:hAnsi="Times New Roman" w:cs="Times New Roman"/>
          <w:sz w:val="28"/>
          <w:szCs w:val="28"/>
        </w:rPr>
        <w:t xml:space="preserve"> .</w:t>
      </w:r>
      <w:proofErr w:type="gramEnd"/>
      <w:r w:rsidRPr="003765B8">
        <w:rPr>
          <w:rFonts w:ascii="Times New Roman" w:hAnsi="Times New Roman" w:cs="Times New Roman"/>
          <w:sz w:val="28"/>
          <w:szCs w:val="28"/>
        </w:rPr>
        <w:t xml:space="preserve"> – Начнём с того, что …</w:t>
      </w:r>
      <w:proofErr w:type="gramStart"/>
      <w:r w:rsidRPr="003765B8">
        <w:rPr>
          <w:rFonts w:ascii="Times New Roman" w:hAnsi="Times New Roman" w:cs="Times New Roman"/>
          <w:sz w:val="28"/>
          <w:szCs w:val="28"/>
        </w:rPr>
        <w:t xml:space="preserve"> .</w:t>
      </w:r>
      <w:proofErr w:type="gramEnd"/>
    </w:p>
    <w:p w:rsidR="002440C3" w:rsidRDefault="002440C3" w:rsidP="002440C3">
      <w:pPr>
        <w:tabs>
          <w:tab w:val="left" w:pos="709"/>
          <w:tab w:val="left" w:pos="851"/>
          <w:tab w:val="left" w:pos="6360"/>
          <w:tab w:val="right" w:pos="10205"/>
        </w:tabs>
        <w:spacing w:after="0"/>
        <w:ind w:left="360"/>
        <w:rPr>
          <w:rFonts w:ascii="Times New Roman" w:hAnsi="Times New Roman" w:cs="Times New Roman"/>
          <w:sz w:val="28"/>
          <w:szCs w:val="28"/>
        </w:rPr>
      </w:pPr>
    </w:p>
    <w:p w:rsidR="002440C3" w:rsidRPr="003765B8" w:rsidRDefault="002440C3"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rPr>
      </w:pPr>
      <w:r w:rsidRPr="003765B8">
        <w:rPr>
          <w:rFonts w:ascii="Times New Roman" w:hAnsi="Times New Roman" w:cs="Times New Roman"/>
          <w:b/>
          <w:sz w:val="28"/>
          <w:szCs w:val="28"/>
          <w:lang w:val="en-US"/>
        </w:rPr>
        <w:t>You</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can</w:t>
      </w:r>
      <w:r w:rsidRPr="003765B8">
        <w:rPr>
          <w:rFonts w:ascii="Times New Roman" w:hAnsi="Times New Roman" w:cs="Times New Roman"/>
          <w:b/>
          <w:sz w:val="28"/>
          <w:szCs w:val="28"/>
        </w:rPr>
        <w:t xml:space="preserve"> </w:t>
      </w:r>
      <w:proofErr w:type="gramStart"/>
      <w:r w:rsidRPr="003765B8">
        <w:rPr>
          <w:rFonts w:ascii="Times New Roman" w:hAnsi="Times New Roman" w:cs="Times New Roman"/>
          <w:b/>
          <w:sz w:val="28"/>
          <w:szCs w:val="28"/>
        </w:rPr>
        <w:t>…</w:t>
      </w:r>
      <w:r w:rsidRPr="003765B8">
        <w:rPr>
          <w:rFonts w:ascii="Times New Roman" w:hAnsi="Times New Roman" w:cs="Times New Roman"/>
          <w:sz w:val="28"/>
          <w:szCs w:val="28"/>
        </w:rPr>
        <w:t xml:space="preserve"> .</w:t>
      </w:r>
      <w:proofErr w:type="gramEnd"/>
      <w:r w:rsidRPr="003765B8">
        <w:rPr>
          <w:rFonts w:ascii="Times New Roman" w:hAnsi="Times New Roman" w:cs="Times New Roman"/>
          <w:sz w:val="28"/>
          <w:szCs w:val="28"/>
        </w:rPr>
        <w:t xml:space="preserve"> – Вы можете </w:t>
      </w:r>
      <w:r w:rsidR="006755D4">
        <w:rPr>
          <w:rFonts w:ascii="Times New Roman" w:hAnsi="Times New Roman" w:cs="Times New Roman"/>
          <w:sz w:val="28"/>
          <w:szCs w:val="28"/>
        </w:rPr>
        <w:t>(</w:t>
      </w:r>
      <w:r w:rsidRPr="003765B8">
        <w:rPr>
          <w:rFonts w:ascii="Times New Roman" w:hAnsi="Times New Roman" w:cs="Times New Roman"/>
          <w:sz w:val="28"/>
          <w:szCs w:val="28"/>
        </w:rPr>
        <w:t>можно) …</w:t>
      </w:r>
      <w:proofErr w:type="gramStart"/>
      <w:r w:rsidRPr="003765B8">
        <w:rPr>
          <w:rFonts w:ascii="Times New Roman" w:hAnsi="Times New Roman" w:cs="Times New Roman"/>
          <w:sz w:val="28"/>
          <w:szCs w:val="28"/>
        </w:rPr>
        <w:t xml:space="preserve"> .</w:t>
      </w:r>
      <w:proofErr w:type="gramEnd"/>
    </w:p>
    <w:p w:rsidR="002440C3" w:rsidRDefault="002440C3" w:rsidP="002440C3">
      <w:pPr>
        <w:tabs>
          <w:tab w:val="left" w:pos="709"/>
          <w:tab w:val="left" w:pos="851"/>
          <w:tab w:val="left" w:pos="6360"/>
          <w:tab w:val="right" w:pos="10205"/>
        </w:tabs>
        <w:spacing w:after="0"/>
        <w:ind w:left="360"/>
        <w:rPr>
          <w:rFonts w:ascii="Times New Roman" w:hAnsi="Times New Roman" w:cs="Times New Roman"/>
          <w:sz w:val="28"/>
          <w:szCs w:val="28"/>
        </w:rPr>
      </w:pPr>
    </w:p>
    <w:p w:rsidR="002440C3" w:rsidRPr="006755D4" w:rsidRDefault="006755D4" w:rsidP="003765B8">
      <w:pPr>
        <w:pStyle w:val="a7"/>
        <w:numPr>
          <w:ilvl w:val="0"/>
          <w:numId w:val="9"/>
        </w:numPr>
        <w:tabs>
          <w:tab w:val="left" w:pos="567"/>
          <w:tab w:val="left" w:pos="709"/>
          <w:tab w:val="left" w:pos="6360"/>
          <w:tab w:val="right" w:pos="10205"/>
        </w:tabs>
        <w:spacing w:after="0"/>
        <w:rPr>
          <w:rFonts w:ascii="Times New Roman" w:hAnsi="Times New Roman" w:cs="Times New Roman"/>
          <w:sz w:val="28"/>
          <w:szCs w:val="28"/>
        </w:rPr>
      </w:pPr>
      <w:r w:rsidRPr="003765B8">
        <w:rPr>
          <w:rFonts w:ascii="Times New Roman" w:hAnsi="Times New Roman" w:cs="Times New Roman"/>
          <w:b/>
          <w:sz w:val="28"/>
          <w:szCs w:val="28"/>
          <w:lang w:val="en-US"/>
        </w:rPr>
        <w:t>Firstly</w:t>
      </w:r>
      <w:proofErr w:type="gramStart"/>
      <w:r w:rsidRPr="006755D4">
        <w:rPr>
          <w:rFonts w:ascii="Times New Roman" w:hAnsi="Times New Roman" w:cs="Times New Roman"/>
          <w:b/>
          <w:sz w:val="28"/>
          <w:szCs w:val="28"/>
        </w:rPr>
        <w:t>,</w:t>
      </w:r>
      <w:r w:rsidR="002440C3" w:rsidRPr="006755D4">
        <w:rPr>
          <w:rFonts w:ascii="Times New Roman" w:hAnsi="Times New Roman" w:cs="Times New Roman"/>
          <w:b/>
          <w:sz w:val="28"/>
          <w:szCs w:val="28"/>
        </w:rPr>
        <w:t xml:space="preserve"> </w:t>
      </w:r>
      <w:r w:rsidRPr="006755D4">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2440C3" w:rsidRPr="006755D4">
        <w:rPr>
          <w:rFonts w:ascii="Times New Roman" w:hAnsi="Times New Roman" w:cs="Times New Roman"/>
          <w:b/>
          <w:sz w:val="28"/>
          <w:szCs w:val="28"/>
        </w:rPr>
        <w:t xml:space="preserve">/ </w:t>
      </w:r>
      <w:r w:rsidR="002440C3" w:rsidRPr="003765B8">
        <w:rPr>
          <w:rFonts w:ascii="Times New Roman" w:hAnsi="Times New Roman" w:cs="Times New Roman"/>
          <w:b/>
          <w:sz w:val="28"/>
          <w:szCs w:val="28"/>
          <w:lang w:val="en-US"/>
        </w:rPr>
        <w:t>Secondly</w:t>
      </w:r>
      <w:r w:rsidR="002440C3" w:rsidRPr="006755D4">
        <w:rPr>
          <w:rFonts w:ascii="Times New Roman" w:hAnsi="Times New Roman" w:cs="Times New Roman"/>
          <w:b/>
          <w:sz w:val="28"/>
          <w:szCs w:val="28"/>
        </w:rPr>
        <w:t xml:space="preserve">, … / </w:t>
      </w:r>
      <w:r w:rsidR="002440C3" w:rsidRPr="003765B8">
        <w:rPr>
          <w:rFonts w:ascii="Times New Roman" w:hAnsi="Times New Roman" w:cs="Times New Roman"/>
          <w:b/>
          <w:sz w:val="28"/>
          <w:szCs w:val="28"/>
          <w:lang w:val="en-US"/>
        </w:rPr>
        <w:t>Finally</w:t>
      </w:r>
      <w:r w:rsidR="002440C3" w:rsidRPr="006755D4">
        <w:rPr>
          <w:rFonts w:ascii="Times New Roman" w:hAnsi="Times New Roman" w:cs="Times New Roman"/>
          <w:b/>
          <w:sz w:val="28"/>
          <w:szCs w:val="28"/>
        </w:rPr>
        <w:t>, …</w:t>
      </w:r>
      <w:r w:rsidR="002440C3" w:rsidRPr="006755D4">
        <w:rPr>
          <w:rFonts w:ascii="Times New Roman" w:hAnsi="Times New Roman" w:cs="Times New Roman"/>
          <w:sz w:val="28"/>
          <w:szCs w:val="28"/>
        </w:rPr>
        <w:t xml:space="preserve"> . – </w:t>
      </w:r>
      <w:r w:rsidR="002440C3" w:rsidRPr="003765B8">
        <w:rPr>
          <w:rFonts w:ascii="Times New Roman" w:hAnsi="Times New Roman" w:cs="Times New Roman"/>
          <w:sz w:val="28"/>
          <w:szCs w:val="28"/>
        </w:rPr>
        <w:t>Во</w:t>
      </w:r>
      <w:r w:rsidR="002440C3" w:rsidRPr="006755D4">
        <w:rPr>
          <w:rFonts w:ascii="Times New Roman" w:hAnsi="Times New Roman" w:cs="Times New Roman"/>
          <w:sz w:val="28"/>
          <w:szCs w:val="28"/>
        </w:rPr>
        <w:t>-</w:t>
      </w:r>
      <w:r w:rsidR="002440C3" w:rsidRPr="003765B8">
        <w:rPr>
          <w:rFonts w:ascii="Times New Roman" w:hAnsi="Times New Roman" w:cs="Times New Roman"/>
          <w:sz w:val="28"/>
          <w:szCs w:val="28"/>
        </w:rPr>
        <w:t>первых</w:t>
      </w:r>
      <w:r w:rsidR="002440C3" w:rsidRPr="006755D4">
        <w:rPr>
          <w:rFonts w:ascii="Times New Roman" w:hAnsi="Times New Roman" w:cs="Times New Roman"/>
          <w:sz w:val="28"/>
          <w:szCs w:val="28"/>
        </w:rPr>
        <w:t xml:space="preserve">, … /  </w:t>
      </w:r>
      <w:r w:rsidR="002440C3" w:rsidRPr="003765B8">
        <w:rPr>
          <w:rFonts w:ascii="Times New Roman" w:hAnsi="Times New Roman" w:cs="Times New Roman"/>
          <w:sz w:val="28"/>
          <w:szCs w:val="28"/>
        </w:rPr>
        <w:t>Во</w:t>
      </w:r>
      <w:r w:rsidR="002440C3" w:rsidRPr="006755D4">
        <w:rPr>
          <w:rFonts w:ascii="Times New Roman" w:hAnsi="Times New Roman" w:cs="Times New Roman"/>
          <w:sz w:val="28"/>
          <w:szCs w:val="28"/>
        </w:rPr>
        <w:t>-</w:t>
      </w:r>
      <w:r w:rsidR="002440C3" w:rsidRPr="003765B8">
        <w:rPr>
          <w:rFonts w:ascii="Times New Roman" w:hAnsi="Times New Roman" w:cs="Times New Roman"/>
          <w:sz w:val="28"/>
          <w:szCs w:val="28"/>
        </w:rPr>
        <w:t>вторых</w:t>
      </w:r>
      <w:r w:rsidR="002440C3" w:rsidRPr="006755D4">
        <w:rPr>
          <w:rFonts w:ascii="Times New Roman" w:hAnsi="Times New Roman" w:cs="Times New Roman"/>
          <w:sz w:val="28"/>
          <w:szCs w:val="28"/>
        </w:rPr>
        <w:t xml:space="preserve">, … / </w:t>
      </w:r>
      <w:r w:rsidR="002440C3" w:rsidRPr="003765B8">
        <w:rPr>
          <w:rFonts w:ascii="Times New Roman" w:hAnsi="Times New Roman" w:cs="Times New Roman"/>
          <w:sz w:val="28"/>
          <w:szCs w:val="28"/>
        </w:rPr>
        <w:t>Наконец</w:t>
      </w:r>
      <w:r w:rsidR="002440C3" w:rsidRPr="006755D4">
        <w:rPr>
          <w:rFonts w:ascii="Times New Roman" w:hAnsi="Times New Roman" w:cs="Times New Roman"/>
          <w:sz w:val="28"/>
          <w:szCs w:val="28"/>
        </w:rPr>
        <w:t>, …</w:t>
      </w:r>
      <w:proofErr w:type="gramStart"/>
      <w:r w:rsidR="002440C3" w:rsidRPr="006755D4">
        <w:rPr>
          <w:rFonts w:ascii="Times New Roman" w:hAnsi="Times New Roman" w:cs="Times New Roman"/>
          <w:sz w:val="28"/>
          <w:szCs w:val="28"/>
        </w:rPr>
        <w:t xml:space="preserve"> .</w:t>
      </w:r>
      <w:proofErr w:type="gramEnd"/>
    </w:p>
    <w:p w:rsidR="002440C3" w:rsidRPr="006755D4" w:rsidRDefault="002440C3" w:rsidP="002440C3">
      <w:pPr>
        <w:tabs>
          <w:tab w:val="left" w:pos="709"/>
          <w:tab w:val="left" w:pos="851"/>
          <w:tab w:val="left" w:pos="6360"/>
          <w:tab w:val="right" w:pos="10205"/>
        </w:tabs>
        <w:spacing w:after="0"/>
        <w:ind w:left="360"/>
        <w:rPr>
          <w:rFonts w:ascii="Times New Roman" w:hAnsi="Times New Roman" w:cs="Times New Roman"/>
          <w:sz w:val="28"/>
          <w:szCs w:val="28"/>
        </w:rPr>
      </w:pPr>
    </w:p>
    <w:p w:rsidR="00110FEA" w:rsidRPr="006755D4" w:rsidRDefault="00110FEA"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r w:rsidRPr="003765B8">
        <w:rPr>
          <w:rFonts w:ascii="Times New Roman" w:hAnsi="Times New Roman" w:cs="Times New Roman"/>
          <w:b/>
          <w:sz w:val="28"/>
          <w:szCs w:val="28"/>
          <w:lang w:val="en-US"/>
        </w:rPr>
        <w:t xml:space="preserve">One argument in support of </w:t>
      </w:r>
      <w:proofErr w:type="gramStart"/>
      <w:r w:rsidRPr="003765B8">
        <w:rPr>
          <w:rFonts w:ascii="Times New Roman" w:hAnsi="Times New Roman" w:cs="Times New Roman"/>
          <w:b/>
          <w:sz w:val="28"/>
          <w:szCs w:val="28"/>
          <w:lang w:val="en-US"/>
        </w:rPr>
        <w:t>…</w:t>
      </w:r>
      <w:r w:rsidRPr="003765B8">
        <w:rPr>
          <w:rFonts w:ascii="Times New Roman" w:hAnsi="Times New Roman" w:cs="Times New Roman"/>
          <w:sz w:val="28"/>
          <w:szCs w:val="28"/>
          <w:lang w:val="en-US"/>
        </w:rPr>
        <w:t xml:space="preserve"> .</w:t>
      </w:r>
      <w:proofErr w:type="gramEnd"/>
      <w:r w:rsidRPr="003765B8">
        <w:rPr>
          <w:rFonts w:ascii="Times New Roman" w:hAnsi="Times New Roman" w:cs="Times New Roman"/>
          <w:sz w:val="28"/>
          <w:szCs w:val="28"/>
          <w:lang w:val="en-US"/>
        </w:rPr>
        <w:t xml:space="preserve"> – </w:t>
      </w:r>
      <w:r w:rsidRPr="003765B8">
        <w:rPr>
          <w:rFonts w:ascii="Times New Roman" w:hAnsi="Times New Roman" w:cs="Times New Roman"/>
          <w:sz w:val="28"/>
          <w:szCs w:val="28"/>
        </w:rPr>
        <w:t>Один</w:t>
      </w:r>
      <w:r w:rsidRPr="006755D4">
        <w:rPr>
          <w:rFonts w:ascii="Times New Roman" w:hAnsi="Times New Roman" w:cs="Times New Roman"/>
          <w:sz w:val="28"/>
          <w:szCs w:val="28"/>
          <w:lang w:val="en-US"/>
        </w:rPr>
        <w:t xml:space="preserve"> </w:t>
      </w:r>
      <w:r w:rsidRPr="003765B8">
        <w:rPr>
          <w:rFonts w:ascii="Times New Roman" w:hAnsi="Times New Roman" w:cs="Times New Roman"/>
          <w:sz w:val="28"/>
          <w:szCs w:val="28"/>
        </w:rPr>
        <w:t>из</w:t>
      </w:r>
      <w:r w:rsidRPr="006755D4">
        <w:rPr>
          <w:rFonts w:ascii="Times New Roman" w:hAnsi="Times New Roman" w:cs="Times New Roman"/>
          <w:sz w:val="28"/>
          <w:szCs w:val="28"/>
          <w:lang w:val="en-US"/>
        </w:rPr>
        <w:t xml:space="preserve"> </w:t>
      </w:r>
      <w:r w:rsidRPr="003765B8">
        <w:rPr>
          <w:rFonts w:ascii="Times New Roman" w:hAnsi="Times New Roman" w:cs="Times New Roman"/>
          <w:sz w:val="28"/>
          <w:szCs w:val="28"/>
        </w:rPr>
        <w:t>аргументов</w:t>
      </w:r>
      <w:r w:rsidRPr="006755D4">
        <w:rPr>
          <w:rFonts w:ascii="Times New Roman" w:hAnsi="Times New Roman" w:cs="Times New Roman"/>
          <w:sz w:val="28"/>
          <w:szCs w:val="28"/>
          <w:lang w:val="en-US"/>
        </w:rPr>
        <w:t xml:space="preserve"> </w:t>
      </w:r>
      <w:r w:rsidRPr="003765B8">
        <w:rPr>
          <w:rFonts w:ascii="Times New Roman" w:hAnsi="Times New Roman" w:cs="Times New Roman"/>
          <w:sz w:val="28"/>
          <w:szCs w:val="28"/>
        </w:rPr>
        <w:t>в</w:t>
      </w:r>
      <w:r w:rsidRPr="006755D4">
        <w:rPr>
          <w:rFonts w:ascii="Times New Roman" w:hAnsi="Times New Roman" w:cs="Times New Roman"/>
          <w:sz w:val="28"/>
          <w:szCs w:val="28"/>
          <w:lang w:val="en-US"/>
        </w:rPr>
        <w:t xml:space="preserve"> </w:t>
      </w:r>
      <w:r w:rsidRPr="003765B8">
        <w:rPr>
          <w:rFonts w:ascii="Times New Roman" w:hAnsi="Times New Roman" w:cs="Times New Roman"/>
          <w:sz w:val="28"/>
          <w:szCs w:val="28"/>
        </w:rPr>
        <w:t>поддержку</w:t>
      </w:r>
      <w:r w:rsidRPr="006755D4">
        <w:rPr>
          <w:rFonts w:ascii="Times New Roman" w:hAnsi="Times New Roman" w:cs="Times New Roman"/>
          <w:sz w:val="28"/>
          <w:szCs w:val="28"/>
          <w:lang w:val="en-US"/>
        </w:rPr>
        <w:t xml:space="preserve"> </w:t>
      </w:r>
      <w:proofErr w:type="gramStart"/>
      <w:r w:rsidRPr="006755D4">
        <w:rPr>
          <w:rFonts w:ascii="Times New Roman" w:hAnsi="Times New Roman" w:cs="Times New Roman"/>
          <w:sz w:val="28"/>
          <w:szCs w:val="28"/>
          <w:lang w:val="en-US"/>
        </w:rPr>
        <w:t>… .</w:t>
      </w:r>
      <w:proofErr w:type="gramEnd"/>
    </w:p>
    <w:p w:rsidR="003765B8" w:rsidRPr="006755D4" w:rsidRDefault="003765B8" w:rsidP="003765B8">
      <w:pPr>
        <w:pStyle w:val="a7"/>
        <w:rPr>
          <w:rFonts w:ascii="Times New Roman" w:hAnsi="Times New Roman" w:cs="Times New Roman"/>
          <w:sz w:val="28"/>
          <w:szCs w:val="28"/>
          <w:lang w:val="en-US"/>
        </w:rPr>
      </w:pPr>
    </w:p>
    <w:p w:rsidR="00110FEA" w:rsidRPr="003765B8" w:rsidRDefault="00110FEA"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rPr>
      </w:pPr>
      <w:r w:rsidRPr="003765B8">
        <w:rPr>
          <w:rFonts w:ascii="Times New Roman" w:hAnsi="Times New Roman" w:cs="Times New Roman"/>
          <w:b/>
          <w:sz w:val="28"/>
          <w:szCs w:val="28"/>
          <w:lang w:val="en-US"/>
        </w:rPr>
        <w:t xml:space="preserve">The first thing that needs to be said is </w:t>
      </w:r>
      <w:proofErr w:type="gramStart"/>
      <w:r w:rsidRPr="003765B8">
        <w:rPr>
          <w:rFonts w:ascii="Times New Roman" w:hAnsi="Times New Roman" w:cs="Times New Roman"/>
          <w:b/>
          <w:sz w:val="28"/>
          <w:szCs w:val="28"/>
          <w:lang w:val="en-US"/>
        </w:rPr>
        <w:t>…</w:t>
      </w:r>
      <w:r w:rsidRPr="003765B8">
        <w:rPr>
          <w:rFonts w:ascii="Times New Roman" w:hAnsi="Times New Roman" w:cs="Times New Roman"/>
          <w:sz w:val="28"/>
          <w:szCs w:val="28"/>
          <w:lang w:val="en-US"/>
        </w:rPr>
        <w:t xml:space="preserve"> .</w:t>
      </w:r>
      <w:proofErr w:type="gramEnd"/>
      <w:r w:rsidRPr="003765B8">
        <w:rPr>
          <w:rFonts w:ascii="Times New Roman" w:hAnsi="Times New Roman" w:cs="Times New Roman"/>
          <w:sz w:val="28"/>
          <w:szCs w:val="28"/>
          <w:lang w:val="en-US"/>
        </w:rPr>
        <w:t xml:space="preserve"> – </w:t>
      </w:r>
      <w:r w:rsidRPr="003765B8">
        <w:rPr>
          <w:rFonts w:ascii="Times New Roman" w:hAnsi="Times New Roman" w:cs="Times New Roman"/>
          <w:sz w:val="28"/>
          <w:szCs w:val="28"/>
        </w:rPr>
        <w:t>Первое</w:t>
      </w:r>
      <w:r w:rsidRPr="003765B8">
        <w:rPr>
          <w:rFonts w:ascii="Times New Roman" w:hAnsi="Times New Roman" w:cs="Times New Roman"/>
          <w:sz w:val="28"/>
          <w:szCs w:val="28"/>
          <w:lang w:val="en-US"/>
        </w:rPr>
        <w:t xml:space="preserve">, </w:t>
      </w:r>
      <w:r w:rsidRPr="003765B8">
        <w:rPr>
          <w:rFonts w:ascii="Times New Roman" w:hAnsi="Times New Roman" w:cs="Times New Roman"/>
          <w:sz w:val="28"/>
          <w:szCs w:val="28"/>
        </w:rPr>
        <w:t>что</w:t>
      </w:r>
      <w:r w:rsidRPr="003765B8">
        <w:rPr>
          <w:rFonts w:ascii="Times New Roman" w:hAnsi="Times New Roman" w:cs="Times New Roman"/>
          <w:sz w:val="28"/>
          <w:szCs w:val="28"/>
          <w:lang w:val="en-US"/>
        </w:rPr>
        <w:t xml:space="preserve"> </w:t>
      </w:r>
      <w:r w:rsidRPr="003765B8">
        <w:rPr>
          <w:rFonts w:ascii="Times New Roman" w:hAnsi="Times New Roman" w:cs="Times New Roman"/>
          <w:sz w:val="28"/>
          <w:szCs w:val="28"/>
        </w:rPr>
        <w:t>нужно</w:t>
      </w:r>
      <w:r w:rsidRPr="003765B8">
        <w:rPr>
          <w:rFonts w:ascii="Times New Roman" w:hAnsi="Times New Roman" w:cs="Times New Roman"/>
          <w:sz w:val="28"/>
          <w:szCs w:val="28"/>
          <w:lang w:val="en-US"/>
        </w:rPr>
        <w:t xml:space="preserve"> </w:t>
      </w:r>
      <w:r w:rsidRPr="003765B8">
        <w:rPr>
          <w:rFonts w:ascii="Times New Roman" w:hAnsi="Times New Roman" w:cs="Times New Roman"/>
          <w:sz w:val="28"/>
          <w:szCs w:val="28"/>
        </w:rPr>
        <w:t>сказать</w:t>
      </w:r>
      <w:r w:rsidRPr="003765B8">
        <w:rPr>
          <w:rFonts w:ascii="Times New Roman" w:hAnsi="Times New Roman" w:cs="Times New Roman"/>
          <w:sz w:val="28"/>
          <w:szCs w:val="28"/>
          <w:lang w:val="en-US"/>
        </w:rPr>
        <w:t xml:space="preserve">, </w:t>
      </w:r>
      <w:r w:rsidRPr="003765B8">
        <w:rPr>
          <w:rFonts w:ascii="Times New Roman" w:hAnsi="Times New Roman" w:cs="Times New Roman"/>
          <w:sz w:val="28"/>
          <w:szCs w:val="28"/>
        </w:rPr>
        <w:t>это</w:t>
      </w:r>
      <w:r w:rsidRPr="003765B8">
        <w:rPr>
          <w:rFonts w:ascii="Times New Roman" w:hAnsi="Times New Roman" w:cs="Times New Roman"/>
          <w:sz w:val="28"/>
          <w:szCs w:val="28"/>
          <w:lang w:val="en-US"/>
        </w:rPr>
        <w:t xml:space="preserve"> </w:t>
      </w:r>
      <w:r w:rsidRPr="003765B8">
        <w:rPr>
          <w:rFonts w:ascii="Times New Roman" w:hAnsi="Times New Roman" w:cs="Times New Roman"/>
          <w:sz w:val="28"/>
          <w:szCs w:val="28"/>
        </w:rPr>
        <w:t>то</w:t>
      </w:r>
      <w:r w:rsidRPr="003765B8">
        <w:rPr>
          <w:rFonts w:ascii="Times New Roman" w:hAnsi="Times New Roman" w:cs="Times New Roman"/>
          <w:sz w:val="28"/>
          <w:szCs w:val="28"/>
          <w:lang w:val="en-US"/>
        </w:rPr>
        <w:t xml:space="preserve">, </w:t>
      </w:r>
      <w:r w:rsidRPr="003765B8">
        <w:rPr>
          <w:rFonts w:ascii="Times New Roman" w:hAnsi="Times New Roman" w:cs="Times New Roman"/>
          <w:sz w:val="28"/>
          <w:szCs w:val="28"/>
        </w:rPr>
        <w:t>что</w:t>
      </w:r>
      <w:r w:rsidR="00365761" w:rsidRPr="003765B8">
        <w:rPr>
          <w:rFonts w:ascii="Times New Roman" w:hAnsi="Times New Roman" w:cs="Times New Roman"/>
          <w:sz w:val="28"/>
          <w:szCs w:val="28"/>
          <w:lang w:val="en-US"/>
        </w:rPr>
        <w:t xml:space="preserve"> … </w:t>
      </w:r>
      <w:r w:rsidR="00365761" w:rsidRPr="003765B8">
        <w:rPr>
          <w:rFonts w:ascii="Times New Roman" w:hAnsi="Times New Roman" w:cs="Times New Roman"/>
          <w:sz w:val="28"/>
          <w:szCs w:val="28"/>
        </w:rPr>
        <w:t>(Прежде всего, следует сказать, что …)</w:t>
      </w:r>
    </w:p>
    <w:p w:rsidR="00365761" w:rsidRDefault="00365761" w:rsidP="00365761">
      <w:pPr>
        <w:tabs>
          <w:tab w:val="left" w:pos="709"/>
          <w:tab w:val="left" w:pos="851"/>
          <w:tab w:val="left" w:pos="6360"/>
          <w:tab w:val="right" w:pos="10205"/>
        </w:tabs>
        <w:spacing w:after="0"/>
        <w:ind w:left="360"/>
        <w:rPr>
          <w:rFonts w:ascii="Times New Roman" w:hAnsi="Times New Roman" w:cs="Times New Roman"/>
          <w:sz w:val="28"/>
          <w:szCs w:val="28"/>
        </w:rPr>
      </w:pPr>
    </w:p>
    <w:p w:rsidR="00365761" w:rsidRDefault="00365761" w:rsidP="003765B8">
      <w:pPr>
        <w:pStyle w:val="a7"/>
        <w:numPr>
          <w:ilvl w:val="0"/>
          <w:numId w:val="9"/>
        </w:numPr>
        <w:tabs>
          <w:tab w:val="left" w:pos="709"/>
          <w:tab w:val="left" w:pos="6360"/>
          <w:tab w:val="right" w:pos="10205"/>
        </w:tabs>
        <w:spacing w:after="0"/>
        <w:rPr>
          <w:rFonts w:ascii="Times New Roman" w:hAnsi="Times New Roman" w:cs="Times New Roman"/>
          <w:sz w:val="28"/>
          <w:szCs w:val="28"/>
        </w:rPr>
      </w:pPr>
      <w:r w:rsidRPr="006755D4">
        <w:rPr>
          <w:rFonts w:ascii="Times New Roman" w:hAnsi="Times New Roman" w:cs="Times New Roman"/>
          <w:b/>
          <w:sz w:val="28"/>
          <w:szCs w:val="28"/>
          <w:lang w:val="en-US"/>
        </w:rPr>
        <w:t>First</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and</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foremost</w:t>
      </w:r>
      <w:r w:rsidRPr="007B5B6C">
        <w:rPr>
          <w:rFonts w:ascii="Times New Roman" w:hAnsi="Times New Roman" w:cs="Times New Roman"/>
          <w:sz w:val="28"/>
          <w:szCs w:val="28"/>
        </w:rPr>
        <w:t xml:space="preserve"> </w:t>
      </w:r>
      <w:proofErr w:type="gramStart"/>
      <w:r w:rsidRPr="006755D4">
        <w:rPr>
          <w:rFonts w:ascii="Times New Roman" w:hAnsi="Times New Roman" w:cs="Times New Roman"/>
          <w:b/>
          <w:sz w:val="28"/>
          <w:szCs w:val="28"/>
        </w:rPr>
        <w:t xml:space="preserve">… </w:t>
      </w:r>
      <w:r w:rsidRPr="007B5B6C">
        <w:rPr>
          <w:rFonts w:ascii="Times New Roman" w:hAnsi="Times New Roman" w:cs="Times New Roman"/>
          <w:sz w:val="28"/>
          <w:szCs w:val="28"/>
        </w:rPr>
        <w:t>.</w:t>
      </w:r>
      <w:proofErr w:type="gramEnd"/>
      <w:r w:rsidRPr="007B5B6C">
        <w:rPr>
          <w:rFonts w:ascii="Times New Roman" w:hAnsi="Times New Roman" w:cs="Times New Roman"/>
          <w:sz w:val="28"/>
          <w:szCs w:val="28"/>
        </w:rPr>
        <w:t xml:space="preserve"> – В первую очередь …</w:t>
      </w:r>
      <w:proofErr w:type="gramStart"/>
      <w:r w:rsidRPr="007B5B6C">
        <w:rPr>
          <w:rFonts w:ascii="Times New Roman" w:hAnsi="Times New Roman" w:cs="Times New Roman"/>
          <w:sz w:val="28"/>
          <w:szCs w:val="28"/>
        </w:rPr>
        <w:t xml:space="preserve"> .</w:t>
      </w:r>
      <w:proofErr w:type="gramEnd"/>
    </w:p>
    <w:p w:rsidR="007B5B6C" w:rsidRDefault="007B5B6C" w:rsidP="007B5B6C">
      <w:pPr>
        <w:pStyle w:val="a7"/>
        <w:tabs>
          <w:tab w:val="left" w:pos="709"/>
          <w:tab w:val="left" w:pos="851"/>
          <w:tab w:val="left" w:pos="6360"/>
          <w:tab w:val="right" w:pos="10205"/>
        </w:tabs>
        <w:spacing w:after="0"/>
        <w:ind w:left="786"/>
        <w:rPr>
          <w:rFonts w:ascii="Times New Roman" w:hAnsi="Times New Roman" w:cs="Times New Roman"/>
          <w:sz w:val="28"/>
          <w:szCs w:val="28"/>
        </w:rPr>
      </w:pPr>
    </w:p>
    <w:p w:rsidR="007B5B6C" w:rsidRDefault="007B5B6C" w:rsidP="003765B8">
      <w:pPr>
        <w:pStyle w:val="a7"/>
        <w:numPr>
          <w:ilvl w:val="0"/>
          <w:numId w:val="9"/>
        </w:numPr>
        <w:tabs>
          <w:tab w:val="left" w:pos="567"/>
          <w:tab w:val="left" w:pos="851"/>
          <w:tab w:val="left" w:pos="6360"/>
          <w:tab w:val="right" w:pos="10205"/>
        </w:tabs>
        <w:spacing w:after="0"/>
        <w:rPr>
          <w:rFonts w:ascii="Times New Roman" w:hAnsi="Times New Roman" w:cs="Times New Roman"/>
          <w:sz w:val="28"/>
          <w:szCs w:val="28"/>
        </w:rPr>
      </w:pPr>
      <w:r w:rsidRPr="006755D4">
        <w:rPr>
          <w:rFonts w:ascii="Times New Roman" w:hAnsi="Times New Roman" w:cs="Times New Roman"/>
          <w:b/>
          <w:sz w:val="28"/>
          <w:szCs w:val="28"/>
          <w:lang w:val="en-US"/>
        </w:rPr>
        <w:t xml:space="preserve">It is true that … / clear that… / noticeable that </w:t>
      </w:r>
      <w:proofErr w:type="gramStart"/>
      <w:r w:rsidRPr="006755D4">
        <w:rPr>
          <w:rFonts w:ascii="Times New Roman" w:hAnsi="Times New Roman" w:cs="Times New Roman"/>
          <w:b/>
          <w:sz w:val="28"/>
          <w:szCs w:val="28"/>
          <w:lang w:val="en-US"/>
        </w:rPr>
        <w:t>… .</w:t>
      </w:r>
      <w:proofErr w:type="gramEnd"/>
      <w:r>
        <w:rPr>
          <w:rFonts w:ascii="Times New Roman" w:hAnsi="Times New Roman" w:cs="Times New Roman"/>
          <w:sz w:val="28"/>
          <w:szCs w:val="28"/>
          <w:lang w:val="en-US"/>
        </w:rPr>
        <w:t xml:space="preserve"> </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Это</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правда</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7B5B6C">
        <w:rPr>
          <w:rFonts w:ascii="Times New Roman" w:hAnsi="Times New Roman" w:cs="Times New Roman"/>
          <w:sz w:val="28"/>
          <w:szCs w:val="28"/>
          <w:lang w:val="en-US"/>
        </w:rPr>
        <w:t xml:space="preserve"> …/ </w:t>
      </w:r>
      <w:r>
        <w:rPr>
          <w:rFonts w:ascii="Times New Roman" w:hAnsi="Times New Roman" w:cs="Times New Roman"/>
          <w:sz w:val="28"/>
          <w:szCs w:val="28"/>
        </w:rPr>
        <w:t xml:space="preserve">Ясно, что …/ Примечательно, что </w:t>
      </w:r>
      <w:proofErr w:type="gramStart"/>
      <w:r>
        <w:rPr>
          <w:rFonts w:ascii="Times New Roman" w:hAnsi="Times New Roman" w:cs="Times New Roman"/>
          <w:sz w:val="28"/>
          <w:szCs w:val="28"/>
        </w:rPr>
        <w:t>… .</w:t>
      </w:r>
      <w:proofErr w:type="gramEnd"/>
    </w:p>
    <w:p w:rsidR="007B5B6C" w:rsidRPr="007B5B6C" w:rsidRDefault="007B5B6C" w:rsidP="007B5B6C">
      <w:pPr>
        <w:pStyle w:val="a7"/>
        <w:tabs>
          <w:tab w:val="left" w:pos="709"/>
          <w:tab w:val="left" w:pos="851"/>
          <w:tab w:val="left" w:pos="6360"/>
          <w:tab w:val="right" w:pos="10205"/>
        </w:tabs>
        <w:spacing w:after="0"/>
        <w:ind w:left="786"/>
        <w:rPr>
          <w:rFonts w:ascii="Times New Roman" w:hAnsi="Times New Roman" w:cs="Times New Roman"/>
          <w:sz w:val="28"/>
          <w:szCs w:val="28"/>
        </w:rPr>
      </w:pPr>
    </w:p>
    <w:p w:rsidR="007B5B6C" w:rsidRPr="007B5B6C" w:rsidRDefault="007B5B6C"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r w:rsidRPr="006755D4">
        <w:rPr>
          <w:rFonts w:ascii="Times New Roman" w:hAnsi="Times New Roman" w:cs="Times New Roman"/>
          <w:b/>
          <w:sz w:val="28"/>
          <w:szCs w:val="28"/>
          <w:lang w:val="en-US"/>
        </w:rPr>
        <w:t xml:space="preserve">One should note here that </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 Здесь следует отметить, что …</w:t>
      </w:r>
      <w:proofErr w:type="gramStart"/>
      <w:r>
        <w:rPr>
          <w:rFonts w:ascii="Times New Roman" w:hAnsi="Times New Roman" w:cs="Times New Roman"/>
          <w:sz w:val="28"/>
          <w:szCs w:val="28"/>
        </w:rPr>
        <w:t xml:space="preserve"> .</w:t>
      </w:r>
      <w:proofErr w:type="gramEnd"/>
    </w:p>
    <w:p w:rsidR="007B5B6C" w:rsidRPr="007B5B6C" w:rsidRDefault="007B5B6C" w:rsidP="007B5B6C">
      <w:pPr>
        <w:pStyle w:val="a7"/>
        <w:rPr>
          <w:rFonts w:ascii="Times New Roman" w:hAnsi="Times New Roman" w:cs="Times New Roman"/>
          <w:sz w:val="28"/>
          <w:szCs w:val="28"/>
          <w:lang w:val="en-US"/>
        </w:rPr>
      </w:pPr>
    </w:p>
    <w:p w:rsidR="007B5B6C" w:rsidRPr="007B5B6C" w:rsidRDefault="007B5B6C"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rPr>
      </w:pPr>
      <w:r w:rsidRPr="006755D4">
        <w:rPr>
          <w:rFonts w:ascii="Times New Roman" w:hAnsi="Times New Roman" w:cs="Times New Roman"/>
          <w:b/>
          <w:sz w:val="28"/>
          <w:szCs w:val="28"/>
          <w:lang w:val="en-US"/>
        </w:rPr>
        <w:t>Another</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good</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thing</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about</w:t>
      </w:r>
      <w:r w:rsidRPr="006755D4">
        <w:rPr>
          <w:rFonts w:ascii="Times New Roman" w:hAnsi="Times New Roman" w:cs="Times New Roman"/>
          <w:b/>
          <w:sz w:val="28"/>
          <w:szCs w:val="28"/>
        </w:rPr>
        <w:t xml:space="preserve"> … </w:t>
      </w:r>
      <w:r w:rsidRPr="006755D4">
        <w:rPr>
          <w:rFonts w:ascii="Times New Roman" w:hAnsi="Times New Roman" w:cs="Times New Roman"/>
          <w:b/>
          <w:sz w:val="28"/>
          <w:szCs w:val="28"/>
          <w:lang w:val="en-US"/>
        </w:rPr>
        <w:t>is</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that</w:t>
      </w:r>
      <w:r w:rsidRPr="006755D4">
        <w:rPr>
          <w:rFonts w:ascii="Times New Roman" w:hAnsi="Times New Roman" w:cs="Times New Roman"/>
          <w:b/>
          <w:sz w:val="28"/>
          <w:szCs w:val="28"/>
        </w:rPr>
        <w:t xml:space="preserve"> </w:t>
      </w:r>
      <w:proofErr w:type="gramStart"/>
      <w:r w:rsidRPr="006755D4">
        <w:rPr>
          <w:rFonts w:ascii="Times New Roman" w:hAnsi="Times New Roman" w:cs="Times New Roman"/>
          <w:b/>
          <w:sz w:val="28"/>
          <w:szCs w:val="28"/>
        </w:rPr>
        <w:t>…</w:t>
      </w:r>
      <w:r w:rsidRPr="007B5B6C">
        <w:rPr>
          <w:rFonts w:ascii="Times New Roman" w:hAnsi="Times New Roman" w:cs="Times New Roman"/>
          <w:sz w:val="28"/>
          <w:szCs w:val="28"/>
        </w:rPr>
        <w:t xml:space="preserve"> .</w:t>
      </w:r>
      <w:proofErr w:type="gramEnd"/>
      <w:r w:rsidRPr="007B5B6C">
        <w:rPr>
          <w:rFonts w:ascii="Times New Roman" w:hAnsi="Times New Roman" w:cs="Times New Roman"/>
          <w:sz w:val="28"/>
          <w:szCs w:val="28"/>
        </w:rPr>
        <w:t xml:space="preserve"> </w:t>
      </w:r>
      <w:r>
        <w:rPr>
          <w:rFonts w:ascii="Times New Roman" w:hAnsi="Times New Roman" w:cs="Times New Roman"/>
          <w:sz w:val="28"/>
          <w:szCs w:val="28"/>
        </w:rPr>
        <w:t>– Ещё один положительный момент … заключается в (том, что) …</w:t>
      </w:r>
      <w:proofErr w:type="gramStart"/>
      <w:r>
        <w:rPr>
          <w:rFonts w:ascii="Times New Roman" w:hAnsi="Times New Roman" w:cs="Times New Roman"/>
          <w:sz w:val="28"/>
          <w:szCs w:val="28"/>
        </w:rPr>
        <w:t xml:space="preserve"> .</w:t>
      </w:r>
      <w:proofErr w:type="gramEnd"/>
    </w:p>
    <w:p w:rsidR="007B5B6C" w:rsidRPr="007B5B6C" w:rsidRDefault="007B5B6C" w:rsidP="007B5B6C">
      <w:pPr>
        <w:pStyle w:val="a7"/>
        <w:rPr>
          <w:rFonts w:ascii="Times New Roman" w:hAnsi="Times New Roman" w:cs="Times New Roman"/>
          <w:sz w:val="28"/>
          <w:szCs w:val="28"/>
        </w:rPr>
      </w:pPr>
    </w:p>
    <w:p w:rsidR="007B5B6C" w:rsidRPr="007B5B6C" w:rsidRDefault="007B5B6C"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r w:rsidRPr="006755D4">
        <w:rPr>
          <w:rFonts w:ascii="Times New Roman" w:hAnsi="Times New Roman" w:cs="Times New Roman"/>
          <w:b/>
          <w:sz w:val="28"/>
          <w:szCs w:val="28"/>
          <w:lang w:val="en-US"/>
        </w:rPr>
        <w:t xml:space="preserve">The second reason for </w:t>
      </w:r>
      <w:proofErr w:type="gramStart"/>
      <w:r w:rsidRPr="006755D4">
        <w:rPr>
          <w:rFonts w:ascii="Times New Roman" w:hAnsi="Times New Roman" w:cs="Times New Roman"/>
          <w:b/>
          <w:sz w:val="28"/>
          <w:szCs w:val="28"/>
          <w:lang w:val="en-US"/>
        </w:rPr>
        <w:t>… .</w:t>
      </w:r>
      <w:proofErr w:type="gramEnd"/>
      <w:r>
        <w:rPr>
          <w:rFonts w:ascii="Times New Roman" w:hAnsi="Times New Roman" w:cs="Times New Roman"/>
          <w:sz w:val="28"/>
          <w:szCs w:val="28"/>
          <w:lang w:val="en-US"/>
        </w:rPr>
        <w:t xml:space="preserve"> </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Вторая</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причина</w:t>
      </w:r>
      <w:r w:rsidRPr="007B5B6C">
        <w:rPr>
          <w:rFonts w:ascii="Times New Roman" w:hAnsi="Times New Roman" w:cs="Times New Roman"/>
          <w:sz w:val="28"/>
          <w:szCs w:val="28"/>
          <w:lang w:val="en-US"/>
        </w:rPr>
        <w:t xml:space="preserve"> </w:t>
      </w:r>
      <w:proofErr w:type="gramStart"/>
      <w:r w:rsidRPr="007B5B6C">
        <w:rPr>
          <w:rFonts w:ascii="Times New Roman" w:hAnsi="Times New Roman" w:cs="Times New Roman"/>
          <w:sz w:val="28"/>
          <w:szCs w:val="28"/>
          <w:lang w:val="en-US"/>
        </w:rPr>
        <w:t>… .</w:t>
      </w:r>
      <w:proofErr w:type="gramEnd"/>
    </w:p>
    <w:p w:rsidR="007B5B6C" w:rsidRPr="007B5B6C" w:rsidRDefault="007B5B6C" w:rsidP="007B5B6C">
      <w:pPr>
        <w:pStyle w:val="a7"/>
        <w:rPr>
          <w:rFonts w:ascii="Times New Roman" w:hAnsi="Times New Roman" w:cs="Times New Roman"/>
          <w:sz w:val="28"/>
          <w:szCs w:val="28"/>
          <w:lang w:val="en-US"/>
        </w:rPr>
      </w:pPr>
    </w:p>
    <w:p w:rsidR="007B5B6C" w:rsidRPr="007B5B6C" w:rsidRDefault="007B5B6C"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r w:rsidRPr="006755D4">
        <w:rPr>
          <w:rFonts w:ascii="Times New Roman" w:hAnsi="Times New Roman" w:cs="Times New Roman"/>
          <w:b/>
          <w:sz w:val="28"/>
          <w:szCs w:val="28"/>
          <w:lang w:val="en-US"/>
        </w:rPr>
        <w:t xml:space="preserve">It is often said that </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 </w:t>
      </w:r>
      <w:r>
        <w:rPr>
          <w:rFonts w:ascii="Times New Roman" w:hAnsi="Times New Roman" w:cs="Times New Roman"/>
          <w:sz w:val="28"/>
          <w:szCs w:val="28"/>
        </w:rPr>
        <w:t>Часто</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говорят</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7B5B6C">
        <w:rPr>
          <w:rFonts w:ascii="Times New Roman" w:hAnsi="Times New Roman" w:cs="Times New Roman"/>
          <w:sz w:val="28"/>
          <w:szCs w:val="28"/>
          <w:lang w:val="en-US"/>
        </w:rPr>
        <w:t xml:space="preserve"> </w:t>
      </w:r>
      <w:proofErr w:type="gramStart"/>
      <w:r w:rsidRPr="007B5B6C">
        <w:rPr>
          <w:rFonts w:ascii="Times New Roman" w:hAnsi="Times New Roman" w:cs="Times New Roman"/>
          <w:sz w:val="28"/>
          <w:szCs w:val="28"/>
          <w:lang w:val="en-US"/>
        </w:rPr>
        <w:t>… .</w:t>
      </w:r>
      <w:proofErr w:type="gramEnd"/>
    </w:p>
    <w:p w:rsidR="007B5B6C" w:rsidRPr="007B5B6C" w:rsidRDefault="007B5B6C" w:rsidP="007B5B6C">
      <w:pPr>
        <w:pStyle w:val="a7"/>
        <w:rPr>
          <w:rFonts w:ascii="Times New Roman" w:hAnsi="Times New Roman" w:cs="Times New Roman"/>
          <w:sz w:val="28"/>
          <w:szCs w:val="28"/>
          <w:lang w:val="en-US"/>
        </w:rPr>
      </w:pPr>
    </w:p>
    <w:p w:rsidR="007B5B6C" w:rsidRPr="007B5B6C" w:rsidRDefault="007B5B6C"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r w:rsidRPr="006755D4">
        <w:rPr>
          <w:rFonts w:ascii="Times New Roman" w:hAnsi="Times New Roman" w:cs="Times New Roman"/>
          <w:b/>
          <w:sz w:val="28"/>
          <w:szCs w:val="28"/>
          <w:lang w:val="en-US"/>
        </w:rPr>
        <w:t xml:space="preserve">It is undeniable that </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Нельзя</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отрицать</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7B5B6C">
        <w:rPr>
          <w:rFonts w:ascii="Times New Roman" w:hAnsi="Times New Roman" w:cs="Times New Roman"/>
          <w:sz w:val="28"/>
          <w:szCs w:val="28"/>
          <w:lang w:val="en-US"/>
        </w:rPr>
        <w:t xml:space="preserve"> </w:t>
      </w:r>
      <w:proofErr w:type="gramStart"/>
      <w:r w:rsidRPr="007B5B6C">
        <w:rPr>
          <w:rFonts w:ascii="Times New Roman" w:hAnsi="Times New Roman" w:cs="Times New Roman"/>
          <w:sz w:val="28"/>
          <w:szCs w:val="28"/>
          <w:lang w:val="en-US"/>
        </w:rPr>
        <w:t>… .</w:t>
      </w:r>
      <w:proofErr w:type="gramEnd"/>
    </w:p>
    <w:p w:rsidR="007B5B6C" w:rsidRPr="007B5B6C" w:rsidRDefault="007B5B6C" w:rsidP="007B5B6C">
      <w:pPr>
        <w:pStyle w:val="a7"/>
        <w:rPr>
          <w:rFonts w:ascii="Times New Roman" w:hAnsi="Times New Roman" w:cs="Times New Roman"/>
          <w:sz w:val="28"/>
          <w:szCs w:val="28"/>
          <w:lang w:val="en-US"/>
        </w:rPr>
      </w:pPr>
    </w:p>
    <w:p w:rsidR="007B5B6C" w:rsidRPr="007B5B6C" w:rsidRDefault="007B5B6C"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r w:rsidRPr="006755D4">
        <w:rPr>
          <w:rFonts w:ascii="Times New Roman" w:hAnsi="Times New Roman" w:cs="Times New Roman"/>
          <w:b/>
          <w:sz w:val="28"/>
          <w:szCs w:val="28"/>
          <w:lang w:val="en-US"/>
        </w:rPr>
        <w:t xml:space="preserve">It is a well-known fact that </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Хорошо</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известно</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7B5B6C">
        <w:rPr>
          <w:rFonts w:ascii="Times New Roman" w:hAnsi="Times New Roman" w:cs="Times New Roman"/>
          <w:sz w:val="28"/>
          <w:szCs w:val="28"/>
          <w:lang w:val="en-US"/>
        </w:rPr>
        <w:t xml:space="preserve"> </w:t>
      </w:r>
      <w:proofErr w:type="gramStart"/>
      <w:r w:rsidRPr="007B5B6C">
        <w:rPr>
          <w:rFonts w:ascii="Times New Roman" w:hAnsi="Times New Roman" w:cs="Times New Roman"/>
          <w:sz w:val="28"/>
          <w:szCs w:val="28"/>
          <w:lang w:val="en-US"/>
        </w:rPr>
        <w:t>… .</w:t>
      </w:r>
      <w:proofErr w:type="gramEnd"/>
    </w:p>
    <w:p w:rsidR="007B5B6C" w:rsidRPr="007B5B6C" w:rsidRDefault="007B5B6C" w:rsidP="007B5B6C">
      <w:pPr>
        <w:pStyle w:val="a7"/>
        <w:rPr>
          <w:rFonts w:ascii="Times New Roman" w:hAnsi="Times New Roman" w:cs="Times New Roman"/>
          <w:sz w:val="28"/>
          <w:szCs w:val="28"/>
          <w:lang w:val="en-US"/>
        </w:rPr>
      </w:pPr>
    </w:p>
    <w:p w:rsidR="007B5B6C" w:rsidRPr="007B5B6C" w:rsidRDefault="007B5B6C"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r w:rsidRPr="006755D4">
        <w:rPr>
          <w:rFonts w:ascii="Times New Roman" w:hAnsi="Times New Roman" w:cs="Times New Roman"/>
          <w:b/>
          <w:sz w:val="28"/>
          <w:szCs w:val="28"/>
          <w:lang w:val="en-US"/>
        </w:rPr>
        <w:t>For the great majority of people</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 </w:t>
      </w:r>
      <w:r>
        <w:rPr>
          <w:rFonts w:ascii="Times New Roman" w:hAnsi="Times New Roman" w:cs="Times New Roman"/>
          <w:sz w:val="28"/>
          <w:szCs w:val="28"/>
        </w:rPr>
        <w:t xml:space="preserve">Для подавляющего большинства людей </w:t>
      </w:r>
      <w:proofErr w:type="gramStart"/>
      <w:r>
        <w:rPr>
          <w:rFonts w:ascii="Times New Roman" w:hAnsi="Times New Roman" w:cs="Times New Roman"/>
          <w:sz w:val="28"/>
          <w:szCs w:val="28"/>
        </w:rPr>
        <w:t>… .</w:t>
      </w:r>
      <w:proofErr w:type="gramEnd"/>
    </w:p>
    <w:p w:rsidR="007B5B6C" w:rsidRPr="007B5B6C" w:rsidRDefault="007B5B6C" w:rsidP="007B5B6C">
      <w:pPr>
        <w:pStyle w:val="a7"/>
        <w:rPr>
          <w:rFonts w:ascii="Times New Roman" w:hAnsi="Times New Roman" w:cs="Times New Roman"/>
          <w:sz w:val="28"/>
          <w:szCs w:val="28"/>
          <w:lang w:val="en-US"/>
        </w:rPr>
      </w:pPr>
    </w:p>
    <w:p w:rsidR="007B5B6C" w:rsidRPr="007B5B6C" w:rsidRDefault="007B5B6C"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r w:rsidRPr="006755D4">
        <w:rPr>
          <w:rFonts w:ascii="Times New Roman" w:hAnsi="Times New Roman" w:cs="Times New Roman"/>
          <w:b/>
          <w:sz w:val="28"/>
          <w:szCs w:val="28"/>
          <w:lang w:val="en-US"/>
        </w:rPr>
        <w:t>We live in a world in which</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Мы</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живем</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в</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мире</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в</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котором</w:t>
      </w:r>
      <w:r w:rsidRPr="007B5B6C">
        <w:rPr>
          <w:rFonts w:ascii="Times New Roman" w:hAnsi="Times New Roman" w:cs="Times New Roman"/>
          <w:sz w:val="28"/>
          <w:szCs w:val="28"/>
          <w:lang w:val="en-US"/>
        </w:rPr>
        <w:t xml:space="preserve"> </w:t>
      </w:r>
      <w:proofErr w:type="gramStart"/>
      <w:r w:rsidRPr="007B5B6C">
        <w:rPr>
          <w:rFonts w:ascii="Times New Roman" w:hAnsi="Times New Roman" w:cs="Times New Roman"/>
          <w:sz w:val="28"/>
          <w:szCs w:val="28"/>
          <w:lang w:val="en-US"/>
        </w:rPr>
        <w:t>… .</w:t>
      </w:r>
      <w:proofErr w:type="gramEnd"/>
    </w:p>
    <w:p w:rsidR="007B5B6C" w:rsidRPr="007B5B6C" w:rsidRDefault="007B5B6C" w:rsidP="007B5B6C">
      <w:pPr>
        <w:pStyle w:val="a7"/>
        <w:rPr>
          <w:rFonts w:ascii="Times New Roman" w:hAnsi="Times New Roman" w:cs="Times New Roman"/>
          <w:sz w:val="28"/>
          <w:szCs w:val="28"/>
          <w:lang w:val="en-US"/>
        </w:rPr>
      </w:pPr>
    </w:p>
    <w:p w:rsidR="007B5B6C" w:rsidRDefault="007B5B6C"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rPr>
      </w:pPr>
      <w:r w:rsidRPr="006755D4">
        <w:rPr>
          <w:rFonts w:ascii="Times New Roman" w:hAnsi="Times New Roman" w:cs="Times New Roman"/>
          <w:b/>
          <w:sz w:val="28"/>
          <w:szCs w:val="28"/>
          <w:lang w:val="en-US"/>
        </w:rPr>
        <w:t>A number of key issues arise from the statement. For</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instance</w:t>
      </w:r>
      <w:r w:rsidRPr="006755D4">
        <w:rPr>
          <w:rFonts w:ascii="Times New Roman" w:hAnsi="Times New Roman" w:cs="Times New Roman"/>
          <w:b/>
          <w:sz w:val="28"/>
          <w:szCs w:val="28"/>
        </w:rPr>
        <w:t xml:space="preserve">, </w:t>
      </w:r>
      <w:proofErr w:type="gramStart"/>
      <w:r w:rsidRPr="006755D4">
        <w:rPr>
          <w:rFonts w:ascii="Times New Roman" w:hAnsi="Times New Roman" w:cs="Times New Roman"/>
          <w:b/>
          <w:sz w:val="28"/>
          <w:szCs w:val="28"/>
        </w:rPr>
        <w:t>…</w:t>
      </w:r>
      <w:r w:rsidRPr="007B5B6C">
        <w:rPr>
          <w:rFonts w:ascii="Times New Roman" w:hAnsi="Times New Roman" w:cs="Times New Roman"/>
          <w:sz w:val="28"/>
          <w:szCs w:val="28"/>
        </w:rPr>
        <w:t xml:space="preserve"> .</w:t>
      </w:r>
      <w:proofErr w:type="gramEnd"/>
      <w:r w:rsidRPr="007B5B6C">
        <w:rPr>
          <w:rFonts w:ascii="Times New Roman" w:hAnsi="Times New Roman" w:cs="Times New Roman"/>
          <w:sz w:val="28"/>
          <w:szCs w:val="28"/>
        </w:rPr>
        <w:t xml:space="preserve"> </w:t>
      </w:r>
      <w:r>
        <w:rPr>
          <w:rFonts w:ascii="Times New Roman" w:hAnsi="Times New Roman" w:cs="Times New Roman"/>
          <w:sz w:val="28"/>
          <w:szCs w:val="28"/>
        </w:rPr>
        <w:t>– Это утверждение затрагивает ряд ключевых вопросов. Например, …</w:t>
      </w:r>
      <w:proofErr w:type="gramStart"/>
      <w:r>
        <w:rPr>
          <w:rFonts w:ascii="Times New Roman" w:hAnsi="Times New Roman" w:cs="Times New Roman"/>
          <w:sz w:val="28"/>
          <w:szCs w:val="28"/>
        </w:rPr>
        <w:t xml:space="preserve"> .</w:t>
      </w:r>
      <w:proofErr w:type="gramEnd"/>
    </w:p>
    <w:p w:rsidR="007B5B6C" w:rsidRPr="007B5B6C" w:rsidRDefault="007B5B6C" w:rsidP="007B5B6C">
      <w:pPr>
        <w:pStyle w:val="a7"/>
        <w:rPr>
          <w:rFonts w:ascii="Times New Roman" w:hAnsi="Times New Roman" w:cs="Times New Roman"/>
          <w:sz w:val="28"/>
          <w:szCs w:val="28"/>
        </w:rPr>
      </w:pPr>
    </w:p>
    <w:p w:rsidR="007B5B6C" w:rsidRPr="007B5B6C" w:rsidRDefault="007B5B6C"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r w:rsidRPr="006755D4">
        <w:rPr>
          <w:rFonts w:ascii="Times New Roman" w:hAnsi="Times New Roman" w:cs="Times New Roman"/>
          <w:b/>
          <w:sz w:val="28"/>
          <w:szCs w:val="28"/>
          <w:lang w:val="en-US"/>
        </w:rPr>
        <w:lastRenderedPageBreak/>
        <w:t xml:space="preserve">One of the most striking features of this problem is </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Один</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из</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самых</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поразительных</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аспектов</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этой</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проблемы</w:t>
      </w:r>
      <w:proofErr w:type="gramStart"/>
      <w:r w:rsidRPr="007B5B6C">
        <w:rPr>
          <w:rFonts w:ascii="Times New Roman" w:hAnsi="Times New Roman" w:cs="Times New Roman"/>
          <w:sz w:val="28"/>
          <w:szCs w:val="28"/>
          <w:lang w:val="en-US"/>
        </w:rPr>
        <w:t>… .</w:t>
      </w:r>
      <w:proofErr w:type="gramEnd"/>
    </w:p>
    <w:p w:rsidR="007B5B6C" w:rsidRPr="007B5B6C" w:rsidRDefault="007B5B6C" w:rsidP="007B5B6C">
      <w:pPr>
        <w:pStyle w:val="a7"/>
        <w:rPr>
          <w:rFonts w:ascii="Times New Roman" w:hAnsi="Times New Roman" w:cs="Times New Roman"/>
          <w:sz w:val="28"/>
          <w:szCs w:val="28"/>
          <w:lang w:val="en-US"/>
        </w:rPr>
      </w:pPr>
    </w:p>
    <w:p w:rsidR="007B5B6C" w:rsidRPr="007B5B6C" w:rsidRDefault="007B5B6C"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r w:rsidRPr="006755D4">
        <w:rPr>
          <w:rFonts w:ascii="Times New Roman" w:hAnsi="Times New Roman" w:cs="Times New Roman"/>
          <w:b/>
          <w:sz w:val="28"/>
          <w:szCs w:val="28"/>
          <w:lang w:val="en-US"/>
        </w:rPr>
        <w:t xml:space="preserve">First of all, let us try to understand </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Прежде</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всего</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давайте</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попытаемся</w:t>
      </w:r>
      <w:r w:rsidRPr="007B5B6C">
        <w:rPr>
          <w:rFonts w:ascii="Times New Roman" w:hAnsi="Times New Roman" w:cs="Times New Roman"/>
          <w:sz w:val="28"/>
          <w:szCs w:val="28"/>
          <w:lang w:val="en-US"/>
        </w:rPr>
        <w:t xml:space="preserve"> </w:t>
      </w:r>
      <w:r>
        <w:rPr>
          <w:rFonts w:ascii="Times New Roman" w:hAnsi="Times New Roman" w:cs="Times New Roman"/>
          <w:sz w:val="28"/>
          <w:szCs w:val="28"/>
        </w:rPr>
        <w:t>понять</w:t>
      </w:r>
      <w:r w:rsidRPr="007B5B6C">
        <w:rPr>
          <w:rFonts w:ascii="Times New Roman" w:hAnsi="Times New Roman" w:cs="Times New Roman"/>
          <w:sz w:val="28"/>
          <w:szCs w:val="28"/>
          <w:lang w:val="en-US"/>
        </w:rPr>
        <w:t xml:space="preserve"> </w:t>
      </w:r>
      <w:proofErr w:type="gramStart"/>
      <w:r w:rsidRPr="007B5B6C">
        <w:rPr>
          <w:rFonts w:ascii="Times New Roman" w:hAnsi="Times New Roman" w:cs="Times New Roman"/>
          <w:sz w:val="28"/>
          <w:szCs w:val="28"/>
          <w:lang w:val="en-US"/>
        </w:rPr>
        <w:t>… .</w:t>
      </w:r>
      <w:proofErr w:type="gramEnd"/>
    </w:p>
    <w:p w:rsidR="007B5B6C" w:rsidRPr="007B5B6C" w:rsidRDefault="007B5B6C" w:rsidP="007B5B6C">
      <w:pPr>
        <w:pStyle w:val="a7"/>
        <w:rPr>
          <w:rFonts w:ascii="Times New Roman" w:hAnsi="Times New Roman" w:cs="Times New Roman"/>
          <w:sz w:val="28"/>
          <w:szCs w:val="28"/>
          <w:lang w:val="en-US"/>
        </w:rPr>
      </w:pPr>
    </w:p>
    <w:p w:rsidR="007B5B6C" w:rsidRPr="007B5B6C" w:rsidRDefault="007B5B6C"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r w:rsidRPr="006755D4">
        <w:rPr>
          <w:rFonts w:ascii="Times New Roman" w:hAnsi="Times New Roman" w:cs="Times New Roman"/>
          <w:b/>
          <w:sz w:val="28"/>
          <w:szCs w:val="28"/>
          <w:lang w:val="en-US"/>
        </w:rPr>
        <w:t xml:space="preserve">The public in general tend to believe that </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 </w:t>
      </w:r>
      <w:r>
        <w:rPr>
          <w:rFonts w:ascii="Times New Roman" w:hAnsi="Times New Roman" w:cs="Times New Roman"/>
          <w:sz w:val="28"/>
          <w:szCs w:val="28"/>
        </w:rPr>
        <w:t>Общественность</w:t>
      </w:r>
      <w:r w:rsidRPr="008C7833">
        <w:rPr>
          <w:rFonts w:ascii="Times New Roman" w:hAnsi="Times New Roman" w:cs="Times New Roman"/>
          <w:sz w:val="28"/>
          <w:szCs w:val="28"/>
          <w:lang w:val="en-US"/>
        </w:rPr>
        <w:t xml:space="preserve"> </w:t>
      </w:r>
      <w:r>
        <w:rPr>
          <w:rFonts w:ascii="Times New Roman" w:hAnsi="Times New Roman" w:cs="Times New Roman"/>
          <w:sz w:val="28"/>
          <w:szCs w:val="28"/>
        </w:rPr>
        <w:t>в</w:t>
      </w:r>
      <w:r w:rsidRPr="008C7833">
        <w:rPr>
          <w:rFonts w:ascii="Times New Roman" w:hAnsi="Times New Roman" w:cs="Times New Roman"/>
          <w:sz w:val="28"/>
          <w:szCs w:val="28"/>
          <w:lang w:val="en-US"/>
        </w:rPr>
        <w:t xml:space="preserve"> </w:t>
      </w:r>
      <w:r>
        <w:rPr>
          <w:rFonts w:ascii="Times New Roman" w:hAnsi="Times New Roman" w:cs="Times New Roman"/>
          <w:sz w:val="28"/>
          <w:szCs w:val="28"/>
        </w:rPr>
        <w:t>целом</w:t>
      </w:r>
      <w:r w:rsidRPr="008C7833">
        <w:rPr>
          <w:rFonts w:ascii="Times New Roman" w:hAnsi="Times New Roman" w:cs="Times New Roman"/>
          <w:sz w:val="28"/>
          <w:szCs w:val="28"/>
          <w:lang w:val="en-US"/>
        </w:rPr>
        <w:t xml:space="preserve"> </w:t>
      </w:r>
      <w:r>
        <w:rPr>
          <w:rFonts w:ascii="Times New Roman" w:hAnsi="Times New Roman" w:cs="Times New Roman"/>
          <w:sz w:val="28"/>
          <w:szCs w:val="28"/>
        </w:rPr>
        <w:t>склонна</w:t>
      </w:r>
      <w:r w:rsidRPr="008C7833">
        <w:rPr>
          <w:rFonts w:ascii="Times New Roman" w:hAnsi="Times New Roman" w:cs="Times New Roman"/>
          <w:sz w:val="28"/>
          <w:szCs w:val="28"/>
          <w:lang w:val="en-US"/>
        </w:rPr>
        <w:t xml:space="preserve"> </w:t>
      </w:r>
      <w:r>
        <w:rPr>
          <w:rFonts w:ascii="Times New Roman" w:hAnsi="Times New Roman" w:cs="Times New Roman"/>
          <w:sz w:val="28"/>
          <w:szCs w:val="28"/>
        </w:rPr>
        <w:t>полагать</w:t>
      </w:r>
      <w:r w:rsidRPr="008C7833">
        <w:rPr>
          <w:rFonts w:ascii="Times New Roman" w:hAnsi="Times New Roman" w:cs="Times New Roman"/>
          <w:sz w:val="28"/>
          <w:szCs w:val="28"/>
          <w:lang w:val="en-US"/>
        </w:rPr>
        <w:t xml:space="preserve">, </w:t>
      </w:r>
      <w:r>
        <w:rPr>
          <w:rFonts w:ascii="Times New Roman" w:hAnsi="Times New Roman" w:cs="Times New Roman"/>
          <w:sz w:val="28"/>
          <w:szCs w:val="28"/>
        </w:rPr>
        <w:t>что</w:t>
      </w:r>
      <w:proofErr w:type="gramStart"/>
      <w:r w:rsidRPr="007B5B6C">
        <w:rPr>
          <w:rFonts w:ascii="Times New Roman" w:hAnsi="Times New Roman" w:cs="Times New Roman"/>
          <w:sz w:val="28"/>
          <w:szCs w:val="28"/>
          <w:lang w:val="en-US"/>
        </w:rPr>
        <w:t>… .</w:t>
      </w:r>
      <w:proofErr w:type="gramEnd"/>
    </w:p>
    <w:p w:rsidR="007B5B6C" w:rsidRPr="007B5B6C" w:rsidRDefault="007B5B6C" w:rsidP="007B5B6C">
      <w:pPr>
        <w:pStyle w:val="a7"/>
        <w:rPr>
          <w:rFonts w:ascii="Times New Roman" w:hAnsi="Times New Roman" w:cs="Times New Roman"/>
          <w:sz w:val="28"/>
          <w:szCs w:val="28"/>
          <w:lang w:val="en-US"/>
        </w:rPr>
      </w:pPr>
    </w:p>
    <w:p w:rsidR="007B5B6C" w:rsidRPr="008C7833" w:rsidRDefault="008C7833"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proofErr w:type="gramStart"/>
      <w:r w:rsidRPr="006755D4">
        <w:rPr>
          <w:rFonts w:ascii="Times New Roman" w:hAnsi="Times New Roman" w:cs="Times New Roman"/>
          <w:b/>
          <w:sz w:val="28"/>
          <w:szCs w:val="28"/>
          <w:lang w:val="en-US"/>
        </w:rPr>
        <w:t>Besides, …</w:t>
      </w:r>
      <w:proofErr w:type="gramEnd"/>
      <w:r w:rsidRPr="006755D4">
        <w:rPr>
          <w:rFonts w:ascii="Times New Roman" w:hAnsi="Times New Roman" w:cs="Times New Roman"/>
          <w:b/>
          <w:sz w:val="28"/>
          <w:szCs w:val="28"/>
          <w:lang w:val="en-US"/>
        </w:rPr>
        <w:t xml:space="preserve"> because it is …</w:t>
      </w:r>
      <w:r>
        <w:rPr>
          <w:rFonts w:ascii="Times New Roman" w:hAnsi="Times New Roman" w:cs="Times New Roman"/>
          <w:sz w:val="28"/>
          <w:szCs w:val="28"/>
          <w:lang w:val="en-US"/>
        </w:rPr>
        <w:t xml:space="preserve"> . –</w:t>
      </w:r>
      <w:r w:rsidRPr="008C7833">
        <w:rPr>
          <w:rFonts w:ascii="Times New Roman" w:hAnsi="Times New Roman" w:cs="Times New Roman"/>
          <w:sz w:val="28"/>
          <w:szCs w:val="28"/>
          <w:lang w:val="en-US"/>
        </w:rPr>
        <w:t xml:space="preserve"> </w:t>
      </w:r>
      <w:r>
        <w:rPr>
          <w:rFonts w:ascii="Times New Roman" w:hAnsi="Times New Roman" w:cs="Times New Roman"/>
          <w:sz w:val="28"/>
          <w:szCs w:val="28"/>
        </w:rPr>
        <w:t>Кроме</w:t>
      </w:r>
      <w:r w:rsidRPr="008C7833">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того</w:t>
      </w:r>
      <w:r w:rsidRPr="008C7833">
        <w:rPr>
          <w:rFonts w:ascii="Times New Roman" w:hAnsi="Times New Roman" w:cs="Times New Roman"/>
          <w:sz w:val="28"/>
          <w:szCs w:val="28"/>
          <w:lang w:val="en-US"/>
        </w:rPr>
        <w:t>, …</w:t>
      </w:r>
      <w:proofErr w:type="gramEnd"/>
      <w:r w:rsidRPr="008C7833">
        <w:rPr>
          <w:rFonts w:ascii="Times New Roman" w:hAnsi="Times New Roman" w:cs="Times New Roman"/>
          <w:sz w:val="28"/>
          <w:szCs w:val="28"/>
          <w:lang w:val="en-US"/>
        </w:rPr>
        <w:t xml:space="preserve"> </w:t>
      </w:r>
      <w:r>
        <w:rPr>
          <w:rFonts w:ascii="Times New Roman" w:hAnsi="Times New Roman" w:cs="Times New Roman"/>
          <w:sz w:val="28"/>
          <w:szCs w:val="28"/>
        </w:rPr>
        <w:t>потому</w:t>
      </w:r>
      <w:r w:rsidRPr="008C7833">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8C7833">
        <w:rPr>
          <w:rFonts w:ascii="Times New Roman" w:hAnsi="Times New Roman" w:cs="Times New Roman"/>
          <w:sz w:val="28"/>
          <w:szCs w:val="28"/>
          <w:lang w:val="en-US"/>
        </w:rPr>
        <w:t xml:space="preserve"> … .</w:t>
      </w:r>
    </w:p>
    <w:p w:rsidR="008C7833" w:rsidRPr="008C7833" w:rsidRDefault="008C7833" w:rsidP="008C7833">
      <w:pPr>
        <w:pStyle w:val="a7"/>
        <w:rPr>
          <w:rFonts w:ascii="Times New Roman" w:hAnsi="Times New Roman" w:cs="Times New Roman"/>
          <w:sz w:val="28"/>
          <w:szCs w:val="28"/>
          <w:lang w:val="en-US"/>
        </w:rPr>
      </w:pPr>
    </w:p>
    <w:p w:rsidR="008C7833" w:rsidRPr="008C7833" w:rsidRDefault="008C7833"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r w:rsidRPr="006755D4">
        <w:rPr>
          <w:rFonts w:ascii="Times New Roman" w:hAnsi="Times New Roman" w:cs="Times New Roman"/>
          <w:b/>
          <w:sz w:val="28"/>
          <w:szCs w:val="28"/>
          <w:lang w:val="en-US"/>
        </w:rPr>
        <w:t xml:space="preserve">Doubtless, </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rPr>
        <w:t xml:space="preserve"> – Несомненно, …</w:t>
      </w:r>
      <w:proofErr w:type="gramStart"/>
      <w:r>
        <w:rPr>
          <w:rFonts w:ascii="Times New Roman" w:hAnsi="Times New Roman" w:cs="Times New Roman"/>
          <w:sz w:val="28"/>
          <w:szCs w:val="28"/>
        </w:rPr>
        <w:t xml:space="preserve"> .</w:t>
      </w:r>
      <w:proofErr w:type="gramEnd"/>
    </w:p>
    <w:p w:rsidR="008C7833" w:rsidRPr="008C7833" w:rsidRDefault="008C7833" w:rsidP="008C7833">
      <w:pPr>
        <w:pStyle w:val="a7"/>
        <w:rPr>
          <w:rFonts w:ascii="Times New Roman" w:hAnsi="Times New Roman" w:cs="Times New Roman"/>
          <w:sz w:val="28"/>
          <w:szCs w:val="28"/>
          <w:lang w:val="en-US"/>
        </w:rPr>
      </w:pPr>
    </w:p>
    <w:p w:rsidR="008C7833" w:rsidRPr="008C7833" w:rsidRDefault="008C7833"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r w:rsidRPr="006755D4">
        <w:rPr>
          <w:rFonts w:ascii="Times New Roman" w:hAnsi="Times New Roman" w:cs="Times New Roman"/>
          <w:b/>
          <w:sz w:val="28"/>
          <w:szCs w:val="28"/>
          <w:lang w:val="en-US"/>
        </w:rPr>
        <w:t xml:space="preserve">One cannot deny that </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8C7833">
        <w:rPr>
          <w:rFonts w:ascii="Times New Roman" w:hAnsi="Times New Roman" w:cs="Times New Roman"/>
          <w:sz w:val="28"/>
          <w:szCs w:val="28"/>
          <w:lang w:val="en-US"/>
        </w:rPr>
        <w:t xml:space="preserve"> </w:t>
      </w:r>
      <w:r>
        <w:rPr>
          <w:rFonts w:ascii="Times New Roman" w:hAnsi="Times New Roman" w:cs="Times New Roman"/>
          <w:sz w:val="28"/>
          <w:szCs w:val="28"/>
        </w:rPr>
        <w:t>Нельзя</w:t>
      </w:r>
      <w:r w:rsidRPr="008C7833">
        <w:rPr>
          <w:rFonts w:ascii="Times New Roman" w:hAnsi="Times New Roman" w:cs="Times New Roman"/>
          <w:sz w:val="28"/>
          <w:szCs w:val="28"/>
          <w:lang w:val="en-US"/>
        </w:rPr>
        <w:t xml:space="preserve"> </w:t>
      </w:r>
      <w:r>
        <w:rPr>
          <w:rFonts w:ascii="Times New Roman" w:hAnsi="Times New Roman" w:cs="Times New Roman"/>
          <w:sz w:val="28"/>
          <w:szCs w:val="28"/>
        </w:rPr>
        <w:t>отрицать</w:t>
      </w:r>
      <w:r w:rsidRPr="008C7833">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8C7833">
        <w:rPr>
          <w:rFonts w:ascii="Times New Roman" w:hAnsi="Times New Roman" w:cs="Times New Roman"/>
          <w:sz w:val="28"/>
          <w:szCs w:val="28"/>
          <w:lang w:val="en-US"/>
        </w:rPr>
        <w:t xml:space="preserve"> </w:t>
      </w:r>
      <w:proofErr w:type="gramStart"/>
      <w:r w:rsidRPr="008C7833">
        <w:rPr>
          <w:rFonts w:ascii="Times New Roman" w:hAnsi="Times New Roman" w:cs="Times New Roman"/>
          <w:sz w:val="28"/>
          <w:szCs w:val="28"/>
          <w:lang w:val="en-US"/>
        </w:rPr>
        <w:t>… .</w:t>
      </w:r>
      <w:proofErr w:type="gramEnd"/>
    </w:p>
    <w:p w:rsidR="008C7833" w:rsidRPr="008C7833" w:rsidRDefault="008C7833" w:rsidP="008C7833">
      <w:pPr>
        <w:pStyle w:val="a7"/>
        <w:rPr>
          <w:rFonts w:ascii="Times New Roman" w:hAnsi="Times New Roman" w:cs="Times New Roman"/>
          <w:sz w:val="28"/>
          <w:szCs w:val="28"/>
          <w:lang w:val="en-US"/>
        </w:rPr>
      </w:pPr>
    </w:p>
    <w:p w:rsidR="008C7833" w:rsidRPr="008C7833" w:rsidRDefault="008C7833"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r w:rsidRPr="006755D4">
        <w:rPr>
          <w:rFonts w:ascii="Times New Roman" w:hAnsi="Times New Roman" w:cs="Times New Roman"/>
          <w:b/>
          <w:sz w:val="28"/>
          <w:szCs w:val="28"/>
          <w:lang w:val="en-US"/>
        </w:rPr>
        <w:t xml:space="preserve">It is (very) clear from these observations that </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8C7833">
        <w:rPr>
          <w:rFonts w:ascii="Times New Roman" w:hAnsi="Times New Roman" w:cs="Times New Roman"/>
          <w:sz w:val="28"/>
          <w:szCs w:val="28"/>
          <w:lang w:val="en-US"/>
        </w:rPr>
        <w:t xml:space="preserve"> </w:t>
      </w:r>
      <w:r>
        <w:rPr>
          <w:rFonts w:ascii="Times New Roman" w:hAnsi="Times New Roman" w:cs="Times New Roman"/>
          <w:sz w:val="28"/>
          <w:szCs w:val="28"/>
        </w:rPr>
        <w:t>Из</w:t>
      </w:r>
      <w:r w:rsidRPr="008C7833">
        <w:rPr>
          <w:rFonts w:ascii="Times New Roman" w:hAnsi="Times New Roman" w:cs="Times New Roman"/>
          <w:sz w:val="28"/>
          <w:szCs w:val="28"/>
          <w:lang w:val="en-US"/>
        </w:rPr>
        <w:t xml:space="preserve"> </w:t>
      </w:r>
      <w:r>
        <w:rPr>
          <w:rFonts w:ascii="Times New Roman" w:hAnsi="Times New Roman" w:cs="Times New Roman"/>
          <w:sz w:val="28"/>
          <w:szCs w:val="28"/>
        </w:rPr>
        <w:t>этих</w:t>
      </w:r>
      <w:r w:rsidRPr="008C7833">
        <w:rPr>
          <w:rFonts w:ascii="Times New Roman" w:hAnsi="Times New Roman" w:cs="Times New Roman"/>
          <w:sz w:val="28"/>
          <w:szCs w:val="28"/>
          <w:lang w:val="en-US"/>
        </w:rPr>
        <w:t xml:space="preserve"> </w:t>
      </w:r>
      <w:r>
        <w:rPr>
          <w:rFonts w:ascii="Times New Roman" w:hAnsi="Times New Roman" w:cs="Times New Roman"/>
          <w:sz w:val="28"/>
          <w:szCs w:val="28"/>
        </w:rPr>
        <w:t>наблюдений</w:t>
      </w:r>
      <w:r w:rsidRPr="008C7833">
        <w:rPr>
          <w:rFonts w:ascii="Times New Roman" w:hAnsi="Times New Roman" w:cs="Times New Roman"/>
          <w:sz w:val="28"/>
          <w:szCs w:val="28"/>
          <w:lang w:val="en-US"/>
        </w:rPr>
        <w:t xml:space="preserve"> (</w:t>
      </w:r>
      <w:r>
        <w:rPr>
          <w:rFonts w:ascii="Times New Roman" w:hAnsi="Times New Roman" w:cs="Times New Roman"/>
          <w:sz w:val="28"/>
          <w:szCs w:val="28"/>
        </w:rPr>
        <w:t>абсолютно</w:t>
      </w:r>
      <w:r w:rsidRPr="008C7833">
        <w:rPr>
          <w:rFonts w:ascii="Times New Roman" w:hAnsi="Times New Roman" w:cs="Times New Roman"/>
          <w:sz w:val="28"/>
          <w:szCs w:val="28"/>
          <w:lang w:val="en-US"/>
        </w:rPr>
        <w:t xml:space="preserve">) </w:t>
      </w:r>
      <w:r>
        <w:rPr>
          <w:rFonts w:ascii="Times New Roman" w:hAnsi="Times New Roman" w:cs="Times New Roman"/>
          <w:sz w:val="28"/>
          <w:szCs w:val="28"/>
        </w:rPr>
        <w:t>ясно</w:t>
      </w:r>
      <w:r w:rsidRPr="008C7833">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8C7833">
        <w:rPr>
          <w:rFonts w:ascii="Times New Roman" w:hAnsi="Times New Roman" w:cs="Times New Roman"/>
          <w:sz w:val="28"/>
          <w:szCs w:val="28"/>
          <w:lang w:val="en-US"/>
        </w:rPr>
        <w:t xml:space="preserve"> </w:t>
      </w:r>
      <w:proofErr w:type="gramStart"/>
      <w:r w:rsidRPr="008C7833">
        <w:rPr>
          <w:rFonts w:ascii="Times New Roman" w:hAnsi="Times New Roman" w:cs="Times New Roman"/>
          <w:sz w:val="28"/>
          <w:szCs w:val="28"/>
          <w:lang w:val="en-US"/>
        </w:rPr>
        <w:t>… .</w:t>
      </w:r>
      <w:proofErr w:type="gramEnd"/>
    </w:p>
    <w:p w:rsidR="008C7833" w:rsidRPr="008C7833" w:rsidRDefault="008C7833" w:rsidP="008C7833">
      <w:pPr>
        <w:pStyle w:val="a7"/>
        <w:rPr>
          <w:rFonts w:ascii="Times New Roman" w:hAnsi="Times New Roman" w:cs="Times New Roman"/>
          <w:sz w:val="28"/>
          <w:szCs w:val="28"/>
          <w:lang w:val="en-US"/>
        </w:rPr>
      </w:pPr>
    </w:p>
    <w:p w:rsidR="008C7833" w:rsidRPr="008C7833" w:rsidRDefault="008C7833"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r w:rsidRPr="006755D4">
        <w:rPr>
          <w:rFonts w:ascii="Times New Roman" w:hAnsi="Times New Roman" w:cs="Times New Roman"/>
          <w:b/>
          <w:sz w:val="28"/>
          <w:szCs w:val="28"/>
          <w:lang w:val="en-US"/>
        </w:rPr>
        <w:t xml:space="preserve">On the other hand, we can observe that </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 С другой стороны, мы можем наблюдать, что …</w:t>
      </w:r>
      <w:proofErr w:type="gramStart"/>
      <w:r>
        <w:rPr>
          <w:rFonts w:ascii="Times New Roman" w:hAnsi="Times New Roman" w:cs="Times New Roman"/>
          <w:sz w:val="28"/>
          <w:szCs w:val="28"/>
        </w:rPr>
        <w:t xml:space="preserve"> .</w:t>
      </w:r>
      <w:proofErr w:type="gramEnd"/>
    </w:p>
    <w:p w:rsidR="008C7833" w:rsidRPr="008C7833" w:rsidRDefault="008C7833" w:rsidP="008C7833">
      <w:pPr>
        <w:pStyle w:val="a7"/>
        <w:rPr>
          <w:rFonts w:ascii="Times New Roman" w:hAnsi="Times New Roman" w:cs="Times New Roman"/>
          <w:sz w:val="28"/>
          <w:szCs w:val="28"/>
          <w:lang w:val="en-US"/>
        </w:rPr>
      </w:pPr>
    </w:p>
    <w:p w:rsidR="008C7833" w:rsidRPr="008C7833" w:rsidRDefault="008C7833"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r w:rsidRPr="006755D4">
        <w:rPr>
          <w:rFonts w:ascii="Times New Roman" w:hAnsi="Times New Roman" w:cs="Times New Roman"/>
          <w:b/>
          <w:sz w:val="28"/>
          <w:szCs w:val="28"/>
          <w:lang w:val="en-US"/>
        </w:rPr>
        <w:t xml:space="preserve">The other side of the coin is, however, that </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8C7833">
        <w:rPr>
          <w:rFonts w:ascii="Times New Roman" w:hAnsi="Times New Roman" w:cs="Times New Roman"/>
          <w:sz w:val="28"/>
          <w:szCs w:val="28"/>
          <w:lang w:val="en-US"/>
        </w:rPr>
        <w:t xml:space="preserve">– </w:t>
      </w:r>
      <w:r>
        <w:rPr>
          <w:rFonts w:ascii="Times New Roman" w:hAnsi="Times New Roman" w:cs="Times New Roman"/>
          <w:sz w:val="28"/>
          <w:szCs w:val="28"/>
        </w:rPr>
        <w:t>Однако</w:t>
      </w:r>
      <w:r w:rsidRPr="008C7833">
        <w:rPr>
          <w:rFonts w:ascii="Times New Roman" w:hAnsi="Times New Roman" w:cs="Times New Roman"/>
          <w:sz w:val="28"/>
          <w:szCs w:val="28"/>
          <w:lang w:val="en-US"/>
        </w:rPr>
        <w:t xml:space="preserve">, </w:t>
      </w:r>
      <w:r>
        <w:rPr>
          <w:rFonts w:ascii="Times New Roman" w:hAnsi="Times New Roman" w:cs="Times New Roman"/>
          <w:sz w:val="28"/>
          <w:szCs w:val="28"/>
        </w:rPr>
        <w:t>с</w:t>
      </w:r>
      <w:r w:rsidRPr="008C7833">
        <w:rPr>
          <w:rFonts w:ascii="Times New Roman" w:hAnsi="Times New Roman" w:cs="Times New Roman"/>
          <w:sz w:val="28"/>
          <w:szCs w:val="28"/>
          <w:lang w:val="en-US"/>
        </w:rPr>
        <w:t xml:space="preserve"> </w:t>
      </w:r>
      <w:r>
        <w:rPr>
          <w:rFonts w:ascii="Times New Roman" w:hAnsi="Times New Roman" w:cs="Times New Roman"/>
          <w:sz w:val="28"/>
          <w:szCs w:val="28"/>
        </w:rPr>
        <w:t>другой</w:t>
      </w:r>
      <w:r w:rsidRPr="008C7833">
        <w:rPr>
          <w:rFonts w:ascii="Times New Roman" w:hAnsi="Times New Roman" w:cs="Times New Roman"/>
          <w:sz w:val="28"/>
          <w:szCs w:val="28"/>
          <w:lang w:val="en-US"/>
        </w:rPr>
        <w:t xml:space="preserve"> </w:t>
      </w:r>
      <w:r>
        <w:rPr>
          <w:rFonts w:ascii="Times New Roman" w:hAnsi="Times New Roman" w:cs="Times New Roman"/>
          <w:sz w:val="28"/>
          <w:szCs w:val="28"/>
        </w:rPr>
        <w:t>стороны</w:t>
      </w:r>
      <w:r w:rsidRPr="008C7833">
        <w:rPr>
          <w:rFonts w:ascii="Times New Roman" w:hAnsi="Times New Roman" w:cs="Times New Roman"/>
          <w:sz w:val="28"/>
          <w:szCs w:val="28"/>
          <w:lang w:val="en-US"/>
        </w:rPr>
        <w:t xml:space="preserve">, </w:t>
      </w:r>
      <w:proofErr w:type="gramStart"/>
      <w:r w:rsidRPr="008C7833">
        <w:rPr>
          <w:rFonts w:ascii="Times New Roman" w:hAnsi="Times New Roman" w:cs="Times New Roman"/>
          <w:sz w:val="28"/>
          <w:szCs w:val="28"/>
          <w:lang w:val="en-US"/>
        </w:rPr>
        <w:t>… .</w:t>
      </w:r>
      <w:proofErr w:type="gramEnd"/>
    </w:p>
    <w:p w:rsidR="008C7833" w:rsidRPr="008C7833" w:rsidRDefault="008C7833" w:rsidP="008C7833">
      <w:pPr>
        <w:pStyle w:val="a7"/>
        <w:rPr>
          <w:rFonts w:ascii="Times New Roman" w:hAnsi="Times New Roman" w:cs="Times New Roman"/>
          <w:sz w:val="28"/>
          <w:szCs w:val="28"/>
          <w:lang w:val="en-US"/>
        </w:rPr>
      </w:pPr>
    </w:p>
    <w:p w:rsidR="008C7833" w:rsidRPr="008C7833" w:rsidRDefault="008C7833"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r w:rsidRPr="006755D4">
        <w:rPr>
          <w:rFonts w:ascii="Times New Roman" w:hAnsi="Times New Roman" w:cs="Times New Roman"/>
          <w:b/>
          <w:sz w:val="28"/>
          <w:szCs w:val="28"/>
          <w:lang w:val="en-US"/>
        </w:rPr>
        <w:t xml:space="preserve">Another way </w:t>
      </w:r>
      <w:proofErr w:type="gramStart"/>
      <w:r w:rsidR="001E17BA" w:rsidRPr="006755D4">
        <w:rPr>
          <w:rFonts w:ascii="Times New Roman" w:hAnsi="Times New Roman" w:cs="Times New Roman"/>
          <w:b/>
          <w:sz w:val="28"/>
          <w:szCs w:val="28"/>
          <w:lang w:val="en-US"/>
        </w:rPr>
        <w:t xml:space="preserve">of  </w:t>
      </w:r>
      <w:r w:rsidRPr="006755D4">
        <w:rPr>
          <w:rFonts w:ascii="Times New Roman" w:hAnsi="Times New Roman" w:cs="Times New Roman"/>
          <w:b/>
          <w:sz w:val="28"/>
          <w:szCs w:val="28"/>
        </w:rPr>
        <w:t>looking</w:t>
      </w:r>
      <w:proofErr w:type="gramEnd"/>
      <w:r w:rsidRPr="006755D4">
        <w:rPr>
          <w:rFonts w:ascii="Times New Roman" w:hAnsi="Times New Roman" w:cs="Times New Roman"/>
          <w:b/>
          <w:sz w:val="28"/>
          <w:szCs w:val="28"/>
          <w:lang w:val="en-US"/>
        </w:rPr>
        <w:t xml:space="preserve"> at this question is to …</w:t>
      </w:r>
      <w:r>
        <w:rPr>
          <w:rFonts w:ascii="Times New Roman" w:hAnsi="Times New Roman" w:cs="Times New Roman"/>
          <w:sz w:val="28"/>
          <w:szCs w:val="28"/>
          <w:lang w:val="en-US"/>
        </w:rPr>
        <w:t xml:space="preserve"> . –</w:t>
      </w:r>
      <w:r>
        <w:rPr>
          <w:rFonts w:ascii="Times New Roman" w:hAnsi="Times New Roman" w:cs="Times New Roman"/>
          <w:sz w:val="28"/>
          <w:szCs w:val="28"/>
        </w:rPr>
        <w:t xml:space="preserve"> Чтобы взглянуть на эту проблему с другой стороны, надо </w:t>
      </w:r>
      <w:proofErr w:type="gramStart"/>
      <w:r>
        <w:rPr>
          <w:rFonts w:ascii="Times New Roman" w:hAnsi="Times New Roman" w:cs="Times New Roman"/>
          <w:sz w:val="28"/>
          <w:szCs w:val="28"/>
        </w:rPr>
        <w:t>… .</w:t>
      </w:r>
      <w:proofErr w:type="gramEnd"/>
    </w:p>
    <w:p w:rsidR="008C7833" w:rsidRPr="008C7833" w:rsidRDefault="008C7833" w:rsidP="008C7833">
      <w:pPr>
        <w:pStyle w:val="a7"/>
        <w:rPr>
          <w:rFonts w:ascii="Times New Roman" w:hAnsi="Times New Roman" w:cs="Times New Roman"/>
          <w:sz w:val="28"/>
          <w:szCs w:val="28"/>
          <w:lang w:val="en-US"/>
        </w:rPr>
      </w:pPr>
    </w:p>
    <w:p w:rsidR="008C7833" w:rsidRDefault="008C7833"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rPr>
      </w:pPr>
      <w:r w:rsidRPr="006755D4">
        <w:rPr>
          <w:rFonts w:ascii="Times New Roman" w:hAnsi="Times New Roman" w:cs="Times New Roman"/>
          <w:b/>
          <w:sz w:val="28"/>
          <w:szCs w:val="28"/>
          <w:lang w:val="en-US"/>
        </w:rPr>
        <w:t>One</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should</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however</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not</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forget</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that</w:t>
      </w:r>
      <w:r w:rsidRPr="006755D4">
        <w:rPr>
          <w:rFonts w:ascii="Times New Roman" w:hAnsi="Times New Roman" w:cs="Times New Roman"/>
          <w:b/>
          <w:sz w:val="28"/>
          <w:szCs w:val="28"/>
        </w:rPr>
        <w:t xml:space="preserve"> </w:t>
      </w:r>
      <w:proofErr w:type="gramStart"/>
      <w:r w:rsidRPr="006755D4">
        <w:rPr>
          <w:rFonts w:ascii="Times New Roman" w:hAnsi="Times New Roman" w:cs="Times New Roman"/>
          <w:b/>
          <w:sz w:val="28"/>
          <w:szCs w:val="28"/>
        </w:rPr>
        <w:t>…</w:t>
      </w:r>
      <w:r w:rsidRPr="008C7833">
        <w:rPr>
          <w:rFonts w:ascii="Times New Roman" w:hAnsi="Times New Roman" w:cs="Times New Roman"/>
          <w:sz w:val="28"/>
          <w:szCs w:val="28"/>
        </w:rPr>
        <w:t xml:space="preserve"> .</w:t>
      </w:r>
      <w:proofErr w:type="gramEnd"/>
      <w:r w:rsidRPr="008C7833">
        <w:rPr>
          <w:rFonts w:ascii="Times New Roman" w:hAnsi="Times New Roman" w:cs="Times New Roman"/>
          <w:sz w:val="28"/>
          <w:szCs w:val="28"/>
        </w:rPr>
        <w:t xml:space="preserve"> – </w:t>
      </w:r>
      <w:r>
        <w:rPr>
          <w:rFonts w:ascii="Times New Roman" w:hAnsi="Times New Roman" w:cs="Times New Roman"/>
          <w:sz w:val="28"/>
          <w:szCs w:val="28"/>
        </w:rPr>
        <w:t>Тем</w:t>
      </w:r>
      <w:r w:rsidRPr="008C7833">
        <w:rPr>
          <w:rFonts w:ascii="Times New Roman" w:hAnsi="Times New Roman" w:cs="Times New Roman"/>
          <w:sz w:val="28"/>
          <w:szCs w:val="28"/>
        </w:rPr>
        <w:t xml:space="preserve"> </w:t>
      </w:r>
      <w:r>
        <w:rPr>
          <w:rFonts w:ascii="Times New Roman" w:hAnsi="Times New Roman" w:cs="Times New Roman"/>
          <w:sz w:val="28"/>
          <w:szCs w:val="28"/>
        </w:rPr>
        <w:t>не</w:t>
      </w:r>
      <w:r w:rsidRPr="008C7833">
        <w:rPr>
          <w:rFonts w:ascii="Times New Roman" w:hAnsi="Times New Roman" w:cs="Times New Roman"/>
          <w:sz w:val="28"/>
          <w:szCs w:val="28"/>
        </w:rPr>
        <w:t xml:space="preserve"> </w:t>
      </w:r>
      <w:r>
        <w:rPr>
          <w:rFonts w:ascii="Times New Roman" w:hAnsi="Times New Roman" w:cs="Times New Roman"/>
          <w:sz w:val="28"/>
          <w:szCs w:val="28"/>
        </w:rPr>
        <w:t>менее</w:t>
      </w:r>
      <w:r w:rsidRPr="008C7833">
        <w:rPr>
          <w:rFonts w:ascii="Times New Roman" w:hAnsi="Times New Roman" w:cs="Times New Roman"/>
          <w:sz w:val="28"/>
          <w:szCs w:val="28"/>
        </w:rPr>
        <w:t xml:space="preserve">, </w:t>
      </w:r>
      <w:r>
        <w:rPr>
          <w:rFonts w:ascii="Times New Roman" w:hAnsi="Times New Roman" w:cs="Times New Roman"/>
          <w:sz w:val="28"/>
          <w:szCs w:val="28"/>
        </w:rPr>
        <w:t>не</w:t>
      </w:r>
      <w:r w:rsidRPr="008C7833">
        <w:rPr>
          <w:rFonts w:ascii="Times New Roman" w:hAnsi="Times New Roman" w:cs="Times New Roman"/>
          <w:sz w:val="28"/>
          <w:szCs w:val="28"/>
        </w:rPr>
        <w:t xml:space="preserve"> </w:t>
      </w:r>
      <w:r>
        <w:rPr>
          <w:rFonts w:ascii="Times New Roman" w:hAnsi="Times New Roman" w:cs="Times New Roman"/>
          <w:sz w:val="28"/>
          <w:szCs w:val="28"/>
        </w:rPr>
        <w:t>следует</w:t>
      </w:r>
      <w:r w:rsidRPr="008C7833">
        <w:rPr>
          <w:rFonts w:ascii="Times New Roman" w:hAnsi="Times New Roman" w:cs="Times New Roman"/>
          <w:sz w:val="28"/>
          <w:szCs w:val="28"/>
        </w:rPr>
        <w:t xml:space="preserve"> </w:t>
      </w:r>
      <w:r>
        <w:rPr>
          <w:rFonts w:ascii="Times New Roman" w:hAnsi="Times New Roman" w:cs="Times New Roman"/>
          <w:sz w:val="28"/>
          <w:szCs w:val="28"/>
        </w:rPr>
        <w:t>забывать, что …</w:t>
      </w:r>
      <w:proofErr w:type="gramStart"/>
      <w:r>
        <w:rPr>
          <w:rFonts w:ascii="Times New Roman" w:hAnsi="Times New Roman" w:cs="Times New Roman"/>
          <w:sz w:val="28"/>
          <w:szCs w:val="28"/>
        </w:rPr>
        <w:t xml:space="preserve"> .</w:t>
      </w:r>
      <w:proofErr w:type="gramEnd"/>
    </w:p>
    <w:p w:rsidR="008C7833" w:rsidRPr="008C7833" w:rsidRDefault="008C7833" w:rsidP="008C7833">
      <w:pPr>
        <w:pStyle w:val="a7"/>
        <w:rPr>
          <w:rFonts w:ascii="Times New Roman" w:hAnsi="Times New Roman" w:cs="Times New Roman"/>
          <w:sz w:val="28"/>
          <w:szCs w:val="28"/>
        </w:rPr>
      </w:pPr>
    </w:p>
    <w:p w:rsidR="008C7833" w:rsidRDefault="008C7833"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rPr>
      </w:pPr>
      <w:r w:rsidRPr="006755D4">
        <w:rPr>
          <w:rFonts w:ascii="Times New Roman" w:hAnsi="Times New Roman" w:cs="Times New Roman"/>
          <w:b/>
          <w:sz w:val="28"/>
          <w:szCs w:val="28"/>
          <w:lang w:val="en-US"/>
        </w:rPr>
        <w:t>One</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should</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nevertheless</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consider</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the</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problem</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from</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another</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angle</w:t>
      </w:r>
      <w:r w:rsidRPr="006755D4">
        <w:rPr>
          <w:rFonts w:ascii="Times New Roman" w:hAnsi="Times New Roman" w:cs="Times New Roman"/>
          <w:b/>
          <w:sz w:val="28"/>
          <w:szCs w:val="28"/>
        </w:rPr>
        <w:t>.</w:t>
      </w:r>
      <w:r w:rsidRPr="008C7833">
        <w:rPr>
          <w:rFonts w:ascii="Times New Roman" w:hAnsi="Times New Roman" w:cs="Times New Roman"/>
          <w:sz w:val="28"/>
          <w:szCs w:val="28"/>
        </w:rPr>
        <w:t xml:space="preserve"> –</w:t>
      </w:r>
      <w:r>
        <w:rPr>
          <w:rFonts w:ascii="Times New Roman" w:hAnsi="Times New Roman" w:cs="Times New Roman"/>
          <w:sz w:val="28"/>
          <w:szCs w:val="28"/>
        </w:rPr>
        <w:t xml:space="preserve"> Тем не менее, следует взглянуть на эту проблему с другой стороны.</w:t>
      </w:r>
      <w:r w:rsidRPr="008C7833">
        <w:rPr>
          <w:rFonts w:ascii="Times New Roman" w:hAnsi="Times New Roman" w:cs="Times New Roman"/>
          <w:sz w:val="28"/>
          <w:szCs w:val="28"/>
        </w:rPr>
        <w:t xml:space="preserve"> </w:t>
      </w:r>
    </w:p>
    <w:p w:rsidR="008C7833" w:rsidRPr="008C7833" w:rsidRDefault="008C7833" w:rsidP="008C7833">
      <w:pPr>
        <w:pStyle w:val="a7"/>
        <w:rPr>
          <w:rFonts w:ascii="Times New Roman" w:hAnsi="Times New Roman" w:cs="Times New Roman"/>
          <w:sz w:val="28"/>
          <w:szCs w:val="28"/>
        </w:rPr>
      </w:pPr>
    </w:p>
    <w:p w:rsidR="008C7833" w:rsidRPr="008C7833" w:rsidRDefault="008C7833"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rPr>
      </w:pPr>
      <w:r w:rsidRPr="006755D4">
        <w:rPr>
          <w:rFonts w:ascii="Times New Roman" w:hAnsi="Times New Roman" w:cs="Times New Roman"/>
          <w:b/>
          <w:sz w:val="28"/>
          <w:szCs w:val="28"/>
          <w:lang w:val="en-US"/>
        </w:rPr>
        <w:t>If</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on</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the</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one</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hand</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it</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can</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be</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said</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that</w:t>
      </w:r>
      <w:r w:rsidRPr="006755D4">
        <w:rPr>
          <w:rFonts w:ascii="Times New Roman" w:hAnsi="Times New Roman" w:cs="Times New Roman"/>
          <w:b/>
          <w:sz w:val="28"/>
          <w:szCs w:val="28"/>
        </w:rPr>
        <w:t xml:space="preserve"> … </w:t>
      </w:r>
      <w:r w:rsidRPr="006755D4">
        <w:rPr>
          <w:rFonts w:ascii="Times New Roman" w:hAnsi="Times New Roman" w:cs="Times New Roman"/>
          <w:b/>
          <w:sz w:val="28"/>
          <w:szCs w:val="28"/>
          <w:lang w:val="en-US"/>
        </w:rPr>
        <w:t>the</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same</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is</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not</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true</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for</w:t>
      </w:r>
      <w:r w:rsidRPr="006755D4">
        <w:rPr>
          <w:rFonts w:ascii="Times New Roman" w:hAnsi="Times New Roman" w:cs="Times New Roman"/>
          <w:b/>
          <w:sz w:val="28"/>
          <w:szCs w:val="28"/>
        </w:rPr>
        <w:t xml:space="preserve"> </w:t>
      </w:r>
      <w:proofErr w:type="gramStart"/>
      <w:r w:rsidRPr="006755D4">
        <w:rPr>
          <w:rFonts w:ascii="Times New Roman" w:hAnsi="Times New Roman" w:cs="Times New Roman"/>
          <w:b/>
          <w:sz w:val="28"/>
          <w:szCs w:val="28"/>
        </w:rPr>
        <w:t>…</w:t>
      </w:r>
      <w:r w:rsidRPr="008C7833">
        <w:rPr>
          <w:rFonts w:ascii="Times New Roman" w:hAnsi="Times New Roman" w:cs="Times New Roman"/>
          <w:sz w:val="28"/>
          <w:szCs w:val="28"/>
        </w:rPr>
        <w:t xml:space="preserve"> .</w:t>
      </w:r>
      <w:proofErr w:type="gramEnd"/>
      <w:r w:rsidRPr="008C7833">
        <w:rPr>
          <w:rFonts w:ascii="Times New Roman" w:hAnsi="Times New Roman" w:cs="Times New Roman"/>
          <w:sz w:val="28"/>
          <w:szCs w:val="28"/>
        </w:rPr>
        <w:t xml:space="preserve"> –</w:t>
      </w:r>
      <w:r>
        <w:rPr>
          <w:rFonts w:ascii="Times New Roman" w:hAnsi="Times New Roman" w:cs="Times New Roman"/>
          <w:sz w:val="28"/>
          <w:szCs w:val="28"/>
        </w:rPr>
        <w:t xml:space="preserve"> И если с одной стороны, можно сказать, что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то же самое нельзя сказать о … .</w:t>
      </w:r>
    </w:p>
    <w:p w:rsidR="008C7833" w:rsidRPr="008C7833" w:rsidRDefault="008C7833" w:rsidP="008C7833">
      <w:pPr>
        <w:pStyle w:val="a7"/>
        <w:rPr>
          <w:rFonts w:ascii="Times New Roman" w:hAnsi="Times New Roman" w:cs="Times New Roman"/>
          <w:sz w:val="28"/>
          <w:szCs w:val="28"/>
        </w:rPr>
      </w:pPr>
    </w:p>
    <w:p w:rsidR="008C7833" w:rsidRDefault="001E17BA"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rPr>
      </w:pPr>
      <w:r w:rsidRPr="006755D4">
        <w:rPr>
          <w:rFonts w:ascii="Times New Roman" w:hAnsi="Times New Roman" w:cs="Times New Roman"/>
          <w:b/>
          <w:sz w:val="28"/>
          <w:szCs w:val="28"/>
          <w:lang w:val="en-US"/>
        </w:rPr>
        <w:t xml:space="preserve">On the other hand, </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 С другой стороны, …</w:t>
      </w:r>
      <w:proofErr w:type="gramStart"/>
      <w:r>
        <w:rPr>
          <w:rFonts w:ascii="Times New Roman" w:hAnsi="Times New Roman" w:cs="Times New Roman"/>
          <w:sz w:val="28"/>
          <w:szCs w:val="28"/>
        </w:rPr>
        <w:t xml:space="preserve"> .</w:t>
      </w:r>
      <w:proofErr w:type="gramEnd"/>
    </w:p>
    <w:p w:rsidR="001E17BA" w:rsidRPr="001E17BA" w:rsidRDefault="001E17BA" w:rsidP="001E17BA">
      <w:pPr>
        <w:pStyle w:val="a7"/>
        <w:rPr>
          <w:rFonts w:ascii="Times New Roman" w:hAnsi="Times New Roman" w:cs="Times New Roman"/>
          <w:sz w:val="28"/>
          <w:szCs w:val="28"/>
        </w:rPr>
      </w:pPr>
    </w:p>
    <w:p w:rsidR="001E17BA" w:rsidRDefault="001E17BA"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rPr>
      </w:pPr>
      <w:r w:rsidRPr="006755D4">
        <w:rPr>
          <w:rFonts w:ascii="Times New Roman" w:hAnsi="Times New Roman" w:cs="Times New Roman"/>
          <w:b/>
          <w:sz w:val="28"/>
          <w:szCs w:val="28"/>
          <w:lang w:val="en-US"/>
        </w:rPr>
        <w:t xml:space="preserve">Although </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 Хотя …</w:t>
      </w:r>
      <w:proofErr w:type="gramStart"/>
      <w:r>
        <w:rPr>
          <w:rFonts w:ascii="Times New Roman" w:hAnsi="Times New Roman" w:cs="Times New Roman"/>
          <w:sz w:val="28"/>
          <w:szCs w:val="28"/>
        </w:rPr>
        <w:t xml:space="preserve"> .</w:t>
      </w:r>
      <w:proofErr w:type="gramEnd"/>
    </w:p>
    <w:p w:rsidR="001E17BA" w:rsidRPr="001E17BA" w:rsidRDefault="001E17BA" w:rsidP="001E17BA">
      <w:pPr>
        <w:pStyle w:val="a7"/>
        <w:rPr>
          <w:rFonts w:ascii="Times New Roman" w:hAnsi="Times New Roman" w:cs="Times New Roman"/>
          <w:sz w:val="28"/>
          <w:szCs w:val="28"/>
        </w:rPr>
      </w:pPr>
    </w:p>
    <w:p w:rsidR="001E17BA" w:rsidRDefault="001E17BA"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rPr>
      </w:pPr>
      <w:r w:rsidRPr="006755D4">
        <w:rPr>
          <w:rFonts w:ascii="Times New Roman" w:hAnsi="Times New Roman" w:cs="Times New Roman"/>
          <w:b/>
          <w:sz w:val="28"/>
          <w:szCs w:val="28"/>
          <w:lang w:val="en-US"/>
        </w:rPr>
        <w:t xml:space="preserve">Besides, </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 </w:t>
      </w:r>
      <w:r>
        <w:rPr>
          <w:rFonts w:ascii="Times New Roman" w:hAnsi="Times New Roman" w:cs="Times New Roman"/>
          <w:sz w:val="28"/>
          <w:szCs w:val="28"/>
        </w:rPr>
        <w:t xml:space="preserve">Кроме того, </w:t>
      </w:r>
      <w:proofErr w:type="gramStart"/>
      <w:r>
        <w:rPr>
          <w:rFonts w:ascii="Times New Roman" w:hAnsi="Times New Roman" w:cs="Times New Roman"/>
          <w:sz w:val="28"/>
          <w:szCs w:val="28"/>
        </w:rPr>
        <w:t>… .</w:t>
      </w:r>
      <w:proofErr w:type="gramEnd"/>
    </w:p>
    <w:p w:rsidR="001E17BA" w:rsidRPr="001E17BA" w:rsidRDefault="001E17BA" w:rsidP="001E17BA">
      <w:pPr>
        <w:pStyle w:val="a7"/>
        <w:rPr>
          <w:rFonts w:ascii="Times New Roman" w:hAnsi="Times New Roman" w:cs="Times New Roman"/>
          <w:sz w:val="28"/>
          <w:szCs w:val="28"/>
        </w:rPr>
      </w:pPr>
    </w:p>
    <w:p w:rsidR="001E17BA" w:rsidRDefault="001E17BA"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rPr>
      </w:pPr>
      <w:r w:rsidRPr="006755D4">
        <w:rPr>
          <w:rFonts w:ascii="Times New Roman" w:hAnsi="Times New Roman" w:cs="Times New Roman"/>
          <w:b/>
          <w:sz w:val="28"/>
          <w:szCs w:val="28"/>
          <w:lang w:val="en-US"/>
        </w:rPr>
        <w:t xml:space="preserve">Moreover, </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 xml:space="preserve"> Более того, </w:t>
      </w:r>
      <w:proofErr w:type="gramStart"/>
      <w:r>
        <w:rPr>
          <w:rFonts w:ascii="Times New Roman" w:hAnsi="Times New Roman" w:cs="Times New Roman"/>
          <w:sz w:val="28"/>
          <w:szCs w:val="28"/>
        </w:rPr>
        <w:t>… .</w:t>
      </w:r>
      <w:proofErr w:type="gramEnd"/>
    </w:p>
    <w:p w:rsidR="001E17BA" w:rsidRPr="001E17BA" w:rsidRDefault="001E17BA" w:rsidP="001E17BA">
      <w:pPr>
        <w:pStyle w:val="a7"/>
        <w:rPr>
          <w:rFonts w:ascii="Times New Roman" w:hAnsi="Times New Roman" w:cs="Times New Roman"/>
          <w:sz w:val="28"/>
          <w:szCs w:val="28"/>
        </w:rPr>
      </w:pPr>
    </w:p>
    <w:p w:rsidR="001E17BA" w:rsidRPr="001E17BA" w:rsidRDefault="001E17BA"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r w:rsidRPr="006755D4">
        <w:rPr>
          <w:rFonts w:ascii="Times New Roman" w:hAnsi="Times New Roman" w:cs="Times New Roman"/>
          <w:b/>
          <w:sz w:val="28"/>
          <w:szCs w:val="28"/>
          <w:lang w:val="en-US"/>
        </w:rPr>
        <w:t xml:space="preserve">Furthermore, one should not forget that </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 xml:space="preserve"> Кроме того, не следует забывать, что </w:t>
      </w:r>
      <w:proofErr w:type="gramStart"/>
      <w:r>
        <w:rPr>
          <w:rFonts w:ascii="Times New Roman" w:hAnsi="Times New Roman" w:cs="Times New Roman"/>
          <w:sz w:val="28"/>
          <w:szCs w:val="28"/>
        </w:rPr>
        <w:t>… .</w:t>
      </w:r>
      <w:proofErr w:type="gramEnd"/>
    </w:p>
    <w:p w:rsidR="001E17BA" w:rsidRPr="001E17BA" w:rsidRDefault="001E17BA" w:rsidP="001E17BA">
      <w:pPr>
        <w:pStyle w:val="a7"/>
        <w:rPr>
          <w:rFonts w:ascii="Times New Roman" w:hAnsi="Times New Roman" w:cs="Times New Roman"/>
          <w:sz w:val="28"/>
          <w:szCs w:val="28"/>
          <w:lang w:val="en-US"/>
        </w:rPr>
      </w:pPr>
    </w:p>
    <w:p w:rsidR="001E17BA" w:rsidRPr="001E17BA" w:rsidRDefault="001E17BA"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r w:rsidRPr="006755D4">
        <w:rPr>
          <w:rFonts w:ascii="Times New Roman" w:hAnsi="Times New Roman" w:cs="Times New Roman"/>
          <w:b/>
          <w:sz w:val="28"/>
          <w:szCs w:val="28"/>
          <w:lang w:val="en-US"/>
        </w:rPr>
        <w:t xml:space="preserve">In addition to </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1E17BA">
        <w:rPr>
          <w:rFonts w:ascii="Times New Roman" w:hAnsi="Times New Roman" w:cs="Times New Roman"/>
          <w:sz w:val="28"/>
          <w:szCs w:val="28"/>
          <w:lang w:val="en-US"/>
        </w:rPr>
        <w:t xml:space="preserve">– </w:t>
      </w:r>
      <w:r>
        <w:rPr>
          <w:rFonts w:ascii="Times New Roman" w:hAnsi="Times New Roman" w:cs="Times New Roman"/>
          <w:sz w:val="28"/>
          <w:szCs w:val="28"/>
        </w:rPr>
        <w:t>Кроме</w:t>
      </w:r>
      <w:r w:rsidRPr="001E17BA">
        <w:rPr>
          <w:rFonts w:ascii="Times New Roman" w:hAnsi="Times New Roman" w:cs="Times New Roman"/>
          <w:sz w:val="28"/>
          <w:szCs w:val="28"/>
          <w:lang w:val="en-US"/>
        </w:rPr>
        <w:t xml:space="preserve"> (</w:t>
      </w:r>
      <w:r>
        <w:rPr>
          <w:rFonts w:ascii="Times New Roman" w:hAnsi="Times New Roman" w:cs="Times New Roman"/>
          <w:sz w:val="28"/>
          <w:szCs w:val="28"/>
        </w:rPr>
        <w:t>того</w:t>
      </w:r>
      <w:r w:rsidRPr="001E17BA">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1E17BA">
        <w:rPr>
          <w:rFonts w:ascii="Times New Roman" w:hAnsi="Times New Roman" w:cs="Times New Roman"/>
          <w:sz w:val="28"/>
          <w:szCs w:val="28"/>
          <w:lang w:val="en-US"/>
        </w:rPr>
        <w:t xml:space="preserve">) </w:t>
      </w:r>
      <w:proofErr w:type="gramStart"/>
      <w:r w:rsidRPr="001E17BA">
        <w:rPr>
          <w:rFonts w:ascii="Times New Roman" w:hAnsi="Times New Roman" w:cs="Times New Roman"/>
          <w:sz w:val="28"/>
          <w:szCs w:val="28"/>
          <w:lang w:val="en-US"/>
        </w:rPr>
        <w:t>… .</w:t>
      </w:r>
      <w:proofErr w:type="gramEnd"/>
    </w:p>
    <w:p w:rsidR="001E17BA" w:rsidRPr="001E17BA" w:rsidRDefault="001E17BA" w:rsidP="001E17BA">
      <w:pPr>
        <w:pStyle w:val="a7"/>
        <w:rPr>
          <w:rFonts w:ascii="Times New Roman" w:hAnsi="Times New Roman" w:cs="Times New Roman"/>
          <w:sz w:val="28"/>
          <w:szCs w:val="28"/>
          <w:lang w:val="en-US"/>
        </w:rPr>
      </w:pPr>
    </w:p>
    <w:p w:rsidR="001E17BA" w:rsidRPr="001E17BA" w:rsidRDefault="001E17BA"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lang w:val="en-US"/>
        </w:rPr>
      </w:pPr>
      <w:r w:rsidRPr="006755D4">
        <w:rPr>
          <w:rFonts w:ascii="Times New Roman" w:hAnsi="Times New Roman" w:cs="Times New Roman"/>
          <w:b/>
          <w:sz w:val="28"/>
          <w:szCs w:val="28"/>
          <w:lang w:val="en-US"/>
        </w:rPr>
        <w:t xml:space="preserve">Nevertheless, one should accept that </w:t>
      </w:r>
      <w:proofErr w:type="gramStart"/>
      <w:r w:rsidRPr="006755D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 Тем не менее, следует признать, что …</w:t>
      </w:r>
      <w:proofErr w:type="gramStart"/>
      <w:r>
        <w:rPr>
          <w:rFonts w:ascii="Times New Roman" w:hAnsi="Times New Roman" w:cs="Times New Roman"/>
          <w:sz w:val="28"/>
          <w:szCs w:val="28"/>
        </w:rPr>
        <w:t xml:space="preserve"> .</w:t>
      </w:r>
      <w:proofErr w:type="gramEnd"/>
    </w:p>
    <w:p w:rsidR="001E17BA" w:rsidRPr="001E17BA" w:rsidRDefault="001E17BA" w:rsidP="001E17BA">
      <w:pPr>
        <w:pStyle w:val="a7"/>
        <w:rPr>
          <w:rFonts w:ascii="Times New Roman" w:hAnsi="Times New Roman" w:cs="Times New Roman"/>
          <w:sz w:val="28"/>
          <w:szCs w:val="28"/>
          <w:lang w:val="en-US"/>
        </w:rPr>
      </w:pPr>
    </w:p>
    <w:p w:rsidR="001E17BA" w:rsidRDefault="001E17BA" w:rsidP="003765B8">
      <w:pPr>
        <w:pStyle w:val="a7"/>
        <w:numPr>
          <w:ilvl w:val="0"/>
          <w:numId w:val="9"/>
        </w:numPr>
        <w:tabs>
          <w:tab w:val="left" w:pos="709"/>
          <w:tab w:val="left" w:pos="851"/>
          <w:tab w:val="left" w:pos="6360"/>
          <w:tab w:val="right" w:pos="10205"/>
        </w:tabs>
        <w:spacing w:after="0"/>
        <w:rPr>
          <w:rFonts w:ascii="Times New Roman" w:hAnsi="Times New Roman" w:cs="Times New Roman"/>
          <w:sz w:val="28"/>
          <w:szCs w:val="28"/>
        </w:rPr>
      </w:pPr>
      <w:r w:rsidRPr="006755D4">
        <w:rPr>
          <w:rFonts w:ascii="Times New Roman" w:hAnsi="Times New Roman" w:cs="Times New Roman"/>
          <w:b/>
          <w:sz w:val="28"/>
          <w:szCs w:val="28"/>
          <w:lang w:val="en-US"/>
        </w:rPr>
        <w:t>However</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we</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also</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agree</w:t>
      </w:r>
      <w:r w:rsidRPr="006755D4">
        <w:rPr>
          <w:rFonts w:ascii="Times New Roman" w:hAnsi="Times New Roman" w:cs="Times New Roman"/>
          <w:b/>
          <w:sz w:val="28"/>
          <w:szCs w:val="28"/>
        </w:rPr>
        <w:t xml:space="preserve"> </w:t>
      </w:r>
      <w:r w:rsidRPr="006755D4">
        <w:rPr>
          <w:rFonts w:ascii="Times New Roman" w:hAnsi="Times New Roman" w:cs="Times New Roman"/>
          <w:b/>
          <w:sz w:val="28"/>
          <w:szCs w:val="28"/>
          <w:lang w:val="en-US"/>
        </w:rPr>
        <w:t>that</w:t>
      </w:r>
      <w:r w:rsidRPr="006755D4">
        <w:rPr>
          <w:rFonts w:ascii="Times New Roman" w:hAnsi="Times New Roman" w:cs="Times New Roman"/>
          <w:b/>
          <w:sz w:val="28"/>
          <w:szCs w:val="28"/>
        </w:rPr>
        <w:t xml:space="preserve"> </w:t>
      </w:r>
      <w:proofErr w:type="gramStart"/>
      <w:r w:rsidRPr="006755D4">
        <w:rPr>
          <w:rFonts w:ascii="Times New Roman" w:hAnsi="Times New Roman" w:cs="Times New Roman"/>
          <w:b/>
          <w:sz w:val="28"/>
          <w:szCs w:val="28"/>
        </w:rPr>
        <w:t>…</w:t>
      </w:r>
      <w:r w:rsidRPr="001E17BA">
        <w:rPr>
          <w:rFonts w:ascii="Times New Roman" w:hAnsi="Times New Roman" w:cs="Times New Roman"/>
          <w:sz w:val="28"/>
          <w:szCs w:val="28"/>
        </w:rPr>
        <w:t xml:space="preserve"> .</w:t>
      </w:r>
      <w:proofErr w:type="gramEnd"/>
      <w:r w:rsidRPr="001E17BA">
        <w:rPr>
          <w:rFonts w:ascii="Times New Roman" w:hAnsi="Times New Roman" w:cs="Times New Roman"/>
          <w:sz w:val="28"/>
          <w:szCs w:val="28"/>
        </w:rPr>
        <w:t xml:space="preserve"> –</w:t>
      </w:r>
      <w:r>
        <w:rPr>
          <w:rFonts w:ascii="Times New Roman" w:hAnsi="Times New Roman" w:cs="Times New Roman"/>
          <w:sz w:val="28"/>
          <w:szCs w:val="28"/>
        </w:rPr>
        <w:t xml:space="preserve"> Однако, мы также согласны с тем, что …</w:t>
      </w:r>
      <w:proofErr w:type="gramStart"/>
      <w:r>
        <w:rPr>
          <w:rFonts w:ascii="Times New Roman" w:hAnsi="Times New Roman" w:cs="Times New Roman"/>
          <w:sz w:val="28"/>
          <w:szCs w:val="28"/>
        </w:rPr>
        <w:t xml:space="preserve"> .</w:t>
      </w:r>
      <w:proofErr w:type="gramEnd"/>
    </w:p>
    <w:p w:rsidR="001E17BA" w:rsidRPr="001E17BA" w:rsidRDefault="001E17BA" w:rsidP="001E17BA">
      <w:pPr>
        <w:pStyle w:val="a7"/>
        <w:tabs>
          <w:tab w:val="left" w:pos="709"/>
          <w:tab w:val="left" w:pos="851"/>
          <w:tab w:val="left" w:pos="6360"/>
          <w:tab w:val="right" w:pos="10205"/>
        </w:tabs>
        <w:spacing w:after="0"/>
        <w:ind w:left="786"/>
        <w:rPr>
          <w:rFonts w:ascii="Times New Roman" w:hAnsi="Times New Roman" w:cs="Times New Roman"/>
          <w:b/>
          <w:i/>
          <w:sz w:val="28"/>
          <w:szCs w:val="28"/>
        </w:rPr>
      </w:pPr>
    </w:p>
    <w:p w:rsidR="001E17BA" w:rsidRDefault="001E17BA" w:rsidP="006755D4">
      <w:pPr>
        <w:rPr>
          <w:rFonts w:ascii="Times New Roman" w:hAnsi="Times New Roman" w:cs="Times New Roman"/>
          <w:b/>
          <w:i/>
          <w:sz w:val="28"/>
          <w:szCs w:val="28"/>
        </w:rPr>
      </w:pPr>
      <w:r w:rsidRPr="001A4DCA">
        <w:rPr>
          <w:rFonts w:ascii="Times New Roman" w:hAnsi="Times New Roman" w:cs="Times New Roman"/>
          <w:b/>
          <w:i/>
          <w:sz w:val="28"/>
          <w:szCs w:val="28"/>
        </w:rPr>
        <w:t>3. Подкрепить свою мысль можно мнением (неких абстрактных) экспертов.</w:t>
      </w:r>
    </w:p>
    <w:p w:rsidR="001A4DCA" w:rsidRPr="00A475FD" w:rsidRDefault="001A4DCA" w:rsidP="00A475FD">
      <w:pPr>
        <w:pStyle w:val="a7"/>
        <w:numPr>
          <w:ilvl w:val="0"/>
          <w:numId w:val="7"/>
        </w:numPr>
        <w:rPr>
          <w:rFonts w:ascii="Times New Roman" w:hAnsi="Times New Roman" w:cs="Times New Roman"/>
          <w:sz w:val="28"/>
          <w:szCs w:val="28"/>
        </w:rPr>
      </w:pPr>
      <w:r w:rsidRPr="003765B8">
        <w:rPr>
          <w:rFonts w:ascii="Times New Roman" w:hAnsi="Times New Roman" w:cs="Times New Roman"/>
          <w:b/>
          <w:sz w:val="28"/>
          <w:szCs w:val="28"/>
          <w:lang w:val="en-US"/>
        </w:rPr>
        <w:t xml:space="preserve">Experts </w:t>
      </w:r>
      <w:proofErr w:type="gramStart"/>
      <w:r w:rsidRPr="003765B8">
        <w:rPr>
          <w:rFonts w:ascii="Times New Roman" w:hAnsi="Times New Roman" w:cs="Times New Roman"/>
          <w:b/>
          <w:sz w:val="28"/>
          <w:szCs w:val="28"/>
          <w:lang w:val="en-US"/>
        </w:rPr>
        <w:t>… .</w:t>
      </w:r>
      <w:proofErr w:type="gramEnd"/>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 xml:space="preserve"> Эксперты …</w:t>
      </w:r>
    </w:p>
    <w:p w:rsidR="001A4DCA" w:rsidRDefault="001A4DCA" w:rsidP="001A4DCA">
      <w:pPr>
        <w:ind w:firstLine="426"/>
        <w:rPr>
          <w:rFonts w:ascii="Times New Roman" w:hAnsi="Times New Roman" w:cs="Times New Roman"/>
          <w:sz w:val="28"/>
          <w:szCs w:val="28"/>
        </w:rPr>
      </w:pPr>
    </w:p>
    <w:p w:rsidR="001A4DCA" w:rsidRPr="00A475FD" w:rsidRDefault="001A4DCA" w:rsidP="00A475FD">
      <w:pPr>
        <w:pStyle w:val="a7"/>
        <w:numPr>
          <w:ilvl w:val="0"/>
          <w:numId w:val="7"/>
        </w:numPr>
        <w:rPr>
          <w:rFonts w:ascii="Times New Roman" w:hAnsi="Times New Roman" w:cs="Times New Roman"/>
          <w:sz w:val="28"/>
          <w:szCs w:val="28"/>
          <w:lang w:val="en-US"/>
        </w:rPr>
      </w:pPr>
      <w:r w:rsidRPr="003765B8">
        <w:rPr>
          <w:rFonts w:ascii="Times New Roman" w:hAnsi="Times New Roman" w:cs="Times New Roman"/>
          <w:b/>
          <w:sz w:val="28"/>
          <w:szCs w:val="28"/>
          <w:lang w:val="en-US"/>
        </w:rPr>
        <w:t>…believe that</w:t>
      </w:r>
      <w:proofErr w:type="gramStart"/>
      <w:r w:rsidRPr="003765B8">
        <w:rPr>
          <w:rFonts w:ascii="Times New Roman" w:hAnsi="Times New Roman" w:cs="Times New Roman"/>
          <w:b/>
          <w:sz w:val="28"/>
          <w:szCs w:val="28"/>
          <w:lang w:val="en-US"/>
        </w:rPr>
        <w:t>… .</w:t>
      </w:r>
      <w:proofErr w:type="gramEnd"/>
      <w:r w:rsidRPr="00A475FD">
        <w:rPr>
          <w:rFonts w:ascii="Times New Roman" w:hAnsi="Times New Roman" w:cs="Times New Roman"/>
          <w:sz w:val="28"/>
          <w:szCs w:val="28"/>
          <w:lang w:val="en-US"/>
        </w:rPr>
        <w:t xml:space="preserve"> – …</w:t>
      </w:r>
      <w:proofErr w:type="gramStart"/>
      <w:r w:rsidRPr="00A475FD">
        <w:rPr>
          <w:rFonts w:ascii="Times New Roman" w:hAnsi="Times New Roman" w:cs="Times New Roman"/>
          <w:sz w:val="28"/>
          <w:szCs w:val="28"/>
        </w:rPr>
        <w:t>считают</w:t>
      </w:r>
      <w:r w:rsidRPr="00A475FD">
        <w:rPr>
          <w:rFonts w:ascii="Times New Roman" w:hAnsi="Times New Roman" w:cs="Times New Roman"/>
          <w:sz w:val="28"/>
          <w:szCs w:val="28"/>
          <w:lang w:val="en-US"/>
        </w:rPr>
        <w:t xml:space="preserve"> ,</w:t>
      </w:r>
      <w:proofErr w:type="gramEnd"/>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что</w:t>
      </w:r>
      <w:r w:rsidRPr="00A475FD">
        <w:rPr>
          <w:rFonts w:ascii="Times New Roman" w:hAnsi="Times New Roman" w:cs="Times New Roman"/>
          <w:sz w:val="28"/>
          <w:szCs w:val="28"/>
          <w:lang w:val="en-US"/>
        </w:rPr>
        <w:t xml:space="preserve"> … .</w:t>
      </w:r>
    </w:p>
    <w:p w:rsidR="001A4DCA" w:rsidRDefault="001A4DCA" w:rsidP="001A4DCA">
      <w:pPr>
        <w:ind w:firstLine="426"/>
        <w:rPr>
          <w:rFonts w:ascii="Times New Roman" w:hAnsi="Times New Roman" w:cs="Times New Roman"/>
          <w:sz w:val="28"/>
          <w:szCs w:val="28"/>
        </w:rPr>
      </w:pPr>
    </w:p>
    <w:p w:rsidR="001A4DCA" w:rsidRPr="00A475FD" w:rsidRDefault="001A4DCA" w:rsidP="00A475FD">
      <w:pPr>
        <w:pStyle w:val="a7"/>
        <w:numPr>
          <w:ilvl w:val="0"/>
          <w:numId w:val="7"/>
        </w:numPr>
        <w:rPr>
          <w:rFonts w:ascii="Times New Roman" w:hAnsi="Times New Roman" w:cs="Times New Roman"/>
          <w:sz w:val="28"/>
          <w:szCs w:val="28"/>
          <w:lang w:val="en-US"/>
        </w:rPr>
      </w:pPr>
      <w:r w:rsidRPr="003765B8">
        <w:rPr>
          <w:rFonts w:ascii="Times New Roman" w:hAnsi="Times New Roman" w:cs="Times New Roman"/>
          <w:b/>
          <w:sz w:val="28"/>
          <w:szCs w:val="28"/>
          <w:lang w:val="en-US"/>
        </w:rPr>
        <w:t>…say that</w:t>
      </w:r>
      <w:proofErr w:type="gramStart"/>
      <w:r w:rsidRPr="003765B8">
        <w:rPr>
          <w:rFonts w:ascii="Times New Roman" w:hAnsi="Times New Roman" w:cs="Times New Roman"/>
          <w:b/>
          <w:sz w:val="28"/>
          <w:szCs w:val="28"/>
          <w:lang w:val="en-US"/>
        </w:rPr>
        <w:t>… .</w:t>
      </w:r>
      <w:proofErr w:type="gramEnd"/>
      <w:r w:rsidRPr="00A475FD">
        <w:rPr>
          <w:rFonts w:ascii="Times New Roman" w:hAnsi="Times New Roman" w:cs="Times New Roman"/>
          <w:sz w:val="28"/>
          <w:szCs w:val="28"/>
          <w:lang w:val="en-US"/>
        </w:rPr>
        <w:t xml:space="preserve"> – …</w:t>
      </w:r>
      <w:r w:rsidRPr="00A475FD">
        <w:rPr>
          <w:rFonts w:ascii="Times New Roman" w:hAnsi="Times New Roman" w:cs="Times New Roman"/>
          <w:sz w:val="28"/>
          <w:szCs w:val="28"/>
        </w:rPr>
        <w:t>говорят</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что</w:t>
      </w:r>
      <w:proofErr w:type="gramStart"/>
      <w:r w:rsidRPr="00A475FD">
        <w:rPr>
          <w:rFonts w:ascii="Times New Roman" w:hAnsi="Times New Roman" w:cs="Times New Roman"/>
          <w:sz w:val="28"/>
          <w:szCs w:val="28"/>
          <w:lang w:val="en-US"/>
        </w:rPr>
        <w:t>… .</w:t>
      </w:r>
      <w:proofErr w:type="gramEnd"/>
    </w:p>
    <w:p w:rsidR="001A4DCA" w:rsidRDefault="001A4DCA" w:rsidP="001A4DCA">
      <w:pPr>
        <w:ind w:firstLine="426"/>
        <w:rPr>
          <w:rFonts w:ascii="Times New Roman" w:hAnsi="Times New Roman" w:cs="Times New Roman"/>
          <w:sz w:val="28"/>
          <w:szCs w:val="28"/>
        </w:rPr>
      </w:pPr>
    </w:p>
    <w:p w:rsidR="001A4DCA" w:rsidRPr="00A475FD" w:rsidRDefault="001A4DCA" w:rsidP="00A475FD">
      <w:pPr>
        <w:pStyle w:val="a7"/>
        <w:numPr>
          <w:ilvl w:val="0"/>
          <w:numId w:val="7"/>
        </w:numPr>
        <w:rPr>
          <w:rFonts w:ascii="Times New Roman" w:hAnsi="Times New Roman" w:cs="Times New Roman"/>
          <w:sz w:val="28"/>
          <w:szCs w:val="28"/>
          <w:lang w:val="en-US"/>
        </w:rPr>
      </w:pPr>
      <w:r w:rsidRPr="003765B8">
        <w:rPr>
          <w:rFonts w:ascii="Times New Roman" w:hAnsi="Times New Roman" w:cs="Times New Roman"/>
          <w:b/>
          <w:sz w:val="28"/>
          <w:szCs w:val="28"/>
          <w:lang w:val="en-US"/>
        </w:rPr>
        <w:t>…suggest that</w:t>
      </w:r>
      <w:proofErr w:type="gramStart"/>
      <w:r w:rsidRPr="003765B8">
        <w:rPr>
          <w:rFonts w:ascii="Times New Roman" w:hAnsi="Times New Roman" w:cs="Times New Roman"/>
          <w:b/>
          <w:sz w:val="28"/>
          <w:szCs w:val="28"/>
          <w:lang w:val="en-US"/>
        </w:rPr>
        <w:t>… .</w:t>
      </w:r>
      <w:proofErr w:type="gramEnd"/>
      <w:r w:rsidRPr="00A475FD">
        <w:rPr>
          <w:rFonts w:ascii="Times New Roman" w:hAnsi="Times New Roman" w:cs="Times New Roman"/>
          <w:sz w:val="28"/>
          <w:szCs w:val="28"/>
          <w:lang w:val="en-US"/>
        </w:rPr>
        <w:t xml:space="preserve"> – …предполагают, что </w:t>
      </w:r>
      <w:proofErr w:type="gramStart"/>
      <w:r w:rsidRPr="00A475FD">
        <w:rPr>
          <w:rFonts w:ascii="Times New Roman" w:hAnsi="Times New Roman" w:cs="Times New Roman"/>
          <w:sz w:val="28"/>
          <w:szCs w:val="28"/>
          <w:lang w:val="en-US"/>
        </w:rPr>
        <w:t>… .</w:t>
      </w:r>
      <w:proofErr w:type="gramEnd"/>
    </w:p>
    <w:p w:rsidR="001A4DCA" w:rsidRDefault="001A4DCA" w:rsidP="001A4DCA">
      <w:pPr>
        <w:ind w:firstLine="426"/>
        <w:rPr>
          <w:rFonts w:ascii="Times New Roman" w:hAnsi="Times New Roman" w:cs="Times New Roman"/>
          <w:sz w:val="28"/>
          <w:szCs w:val="28"/>
        </w:rPr>
      </w:pPr>
    </w:p>
    <w:p w:rsidR="001A4DCA" w:rsidRPr="00A475FD" w:rsidRDefault="001A4DCA" w:rsidP="00A475FD">
      <w:pPr>
        <w:pStyle w:val="a7"/>
        <w:numPr>
          <w:ilvl w:val="0"/>
          <w:numId w:val="7"/>
        </w:numPr>
        <w:rPr>
          <w:rFonts w:ascii="Times New Roman" w:hAnsi="Times New Roman" w:cs="Times New Roman"/>
          <w:sz w:val="28"/>
          <w:szCs w:val="28"/>
          <w:lang w:val="en-US"/>
        </w:rPr>
      </w:pPr>
      <w:r w:rsidRPr="003765B8">
        <w:rPr>
          <w:rFonts w:ascii="Times New Roman" w:hAnsi="Times New Roman" w:cs="Times New Roman"/>
          <w:b/>
          <w:sz w:val="28"/>
          <w:szCs w:val="28"/>
          <w:lang w:val="en-US"/>
        </w:rPr>
        <w:t xml:space="preserve">…are convinced that </w:t>
      </w:r>
      <w:proofErr w:type="gramStart"/>
      <w:r w:rsidRPr="003765B8">
        <w:rPr>
          <w:rFonts w:ascii="Times New Roman" w:hAnsi="Times New Roman" w:cs="Times New Roman"/>
          <w:b/>
          <w:sz w:val="28"/>
          <w:szCs w:val="28"/>
          <w:lang w:val="en-US"/>
        </w:rPr>
        <w:t>… .</w:t>
      </w:r>
      <w:proofErr w:type="gramEnd"/>
      <w:r w:rsidRPr="00A475FD">
        <w:rPr>
          <w:rFonts w:ascii="Times New Roman" w:hAnsi="Times New Roman" w:cs="Times New Roman"/>
          <w:sz w:val="28"/>
          <w:szCs w:val="28"/>
          <w:lang w:val="en-US"/>
        </w:rPr>
        <w:t xml:space="preserve"> –… </w:t>
      </w:r>
      <w:r w:rsidR="00692A8E" w:rsidRPr="00A475FD">
        <w:rPr>
          <w:rFonts w:ascii="Times New Roman" w:hAnsi="Times New Roman" w:cs="Times New Roman"/>
          <w:sz w:val="28"/>
          <w:szCs w:val="28"/>
        </w:rPr>
        <w:t>убеждены</w:t>
      </w:r>
      <w:r w:rsidR="00692A8E" w:rsidRPr="00A475FD">
        <w:rPr>
          <w:rFonts w:ascii="Times New Roman" w:hAnsi="Times New Roman" w:cs="Times New Roman"/>
          <w:sz w:val="28"/>
          <w:szCs w:val="28"/>
          <w:lang w:val="en-US"/>
        </w:rPr>
        <w:t xml:space="preserve">, </w:t>
      </w:r>
      <w:r w:rsidR="00692A8E" w:rsidRPr="00A475FD">
        <w:rPr>
          <w:rFonts w:ascii="Times New Roman" w:hAnsi="Times New Roman" w:cs="Times New Roman"/>
          <w:sz w:val="28"/>
          <w:szCs w:val="28"/>
        </w:rPr>
        <w:t>что</w:t>
      </w:r>
      <w:r w:rsidRPr="00A475FD">
        <w:rPr>
          <w:rFonts w:ascii="Times New Roman" w:hAnsi="Times New Roman" w:cs="Times New Roman"/>
          <w:sz w:val="28"/>
          <w:szCs w:val="28"/>
          <w:lang w:val="en-US"/>
        </w:rPr>
        <w:t xml:space="preserve"> </w:t>
      </w:r>
      <w:proofErr w:type="gramStart"/>
      <w:r w:rsidRPr="00A475FD">
        <w:rPr>
          <w:rFonts w:ascii="Times New Roman" w:hAnsi="Times New Roman" w:cs="Times New Roman"/>
          <w:sz w:val="28"/>
          <w:szCs w:val="28"/>
          <w:lang w:val="en-US"/>
        </w:rPr>
        <w:t>… .</w:t>
      </w:r>
      <w:proofErr w:type="gramEnd"/>
    </w:p>
    <w:p w:rsidR="001A4DCA" w:rsidRPr="00692A8E" w:rsidRDefault="001A4DCA" w:rsidP="001A4DCA">
      <w:pPr>
        <w:ind w:firstLine="426"/>
        <w:rPr>
          <w:rFonts w:ascii="Times New Roman" w:hAnsi="Times New Roman" w:cs="Times New Roman"/>
          <w:sz w:val="28"/>
          <w:szCs w:val="28"/>
          <w:lang w:val="en-US"/>
        </w:rPr>
      </w:pPr>
    </w:p>
    <w:p w:rsidR="00692A8E" w:rsidRPr="00A475FD" w:rsidRDefault="00692A8E" w:rsidP="00A475FD">
      <w:pPr>
        <w:pStyle w:val="a7"/>
        <w:numPr>
          <w:ilvl w:val="0"/>
          <w:numId w:val="7"/>
        </w:numPr>
        <w:rPr>
          <w:rFonts w:ascii="Times New Roman" w:hAnsi="Times New Roman" w:cs="Times New Roman"/>
          <w:sz w:val="28"/>
          <w:szCs w:val="28"/>
          <w:lang w:val="en-US"/>
        </w:rPr>
      </w:pPr>
      <w:r w:rsidRPr="003765B8">
        <w:rPr>
          <w:rFonts w:ascii="Times New Roman" w:hAnsi="Times New Roman" w:cs="Times New Roman"/>
          <w:b/>
          <w:sz w:val="28"/>
          <w:szCs w:val="28"/>
          <w:lang w:val="en-US"/>
        </w:rPr>
        <w:t xml:space="preserve">…point out that </w:t>
      </w:r>
      <w:proofErr w:type="gramStart"/>
      <w:r w:rsidRPr="003765B8">
        <w:rPr>
          <w:rFonts w:ascii="Times New Roman" w:hAnsi="Times New Roman" w:cs="Times New Roman"/>
          <w:b/>
          <w:sz w:val="28"/>
          <w:szCs w:val="28"/>
          <w:lang w:val="en-US"/>
        </w:rPr>
        <w:t>… .</w:t>
      </w:r>
      <w:proofErr w:type="gramEnd"/>
      <w:r w:rsidRPr="00A475FD">
        <w:rPr>
          <w:rFonts w:ascii="Times New Roman" w:hAnsi="Times New Roman" w:cs="Times New Roman"/>
          <w:sz w:val="28"/>
          <w:szCs w:val="28"/>
          <w:lang w:val="en-US"/>
        </w:rPr>
        <w:t xml:space="preserve"> – </w:t>
      </w:r>
      <w:proofErr w:type="gramStart"/>
      <w:r w:rsidRPr="00A475FD">
        <w:rPr>
          <w:rFonts w:ascii="Times New Roman" w:hAnsi="Times New Roman" w:cs="Times New Roman"/>
          <w:sz w:val="28"/>
          <w:szCs w:val="28"/>
        </w:rPr>
        <w:t>отмечают</w:t>
      </w:r>
      <w:proofErr w:type="gramEnd"/>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что</w:t>
      </w:r>
      <w:r w:rsidRPr="00A475FD">
        <w:rPr>
          <w:rFonts w:ascii="Times New Roman" w:hAnsi="Times New Roman" w:cs="Times New Roman"/>
          <w:sz w:val="28"/>
          <w:szCs w:val="28"/>
          <w:lang w:val="en-US"/>
        </w:rPr>
        <w:t xml:space="preserve"> … .</w:t>
      </w:r>
    </w:p>
    <w:p w:rsidR="00692A8E" w:rsidRPr="00692A8E" w:rsidRDefault="00692A8E" w:rsidP="001A4DCA">
      <w:pPr>
        <w:ind w:firstLine="426"/>
        <w:rPr>
          <w:rFonts w:ascii="Times New Roman" w:hAnsi="Times New Roman" w:cs="Times New Roman"/>
          <w:sz w:val="28"/>
          <w:szCs w:val="28"/>
          <w:lang w:val="en-US"/>
        </w:rPr>
      </w:pPr>
    </w:p>
    <w:p w:rsidR="001A4DCA" w:rsidRPr="00A475FD" w:rsidRDefault="001A4DCA" w:rsidP="00A475FD">
      <w:pPr>
        <w:pStyle w:val="a7"/>
        <w:numPr>
          <w:ilvl w:val="0"/>
          <w:numId w:val="7"/>
        </w:numPr>
        <w:rPr>
          <w:rFonts w:ascii="Times New Roman" w:hAnsi="Times New Roman" w:cs="Times New Roman"/>
          <w:sz w:val="28"/>
          <w:szCs w:val="28"/>
          <w:lang w:val="en-US"/>
        </w:rPr>
      </w:pPr>
      <w:r w:rsidRPr="003765B8">
        <w:rPr>
          <w:rFonts w:ascii="Times New Roman" w:hAnsi="Times New Roman" w:cs="Times New Roman"/>
          <w:b/>
          <w:sz w:val="28"/>
          <w:szCs w:val="28"/>
          <w:lang w:val="en-US"/>
        </w:rPr>
        <w:t xml:space="preserve">…emphasize that </w:t>
      </w:r>
      <w:proofErr w:type="gramStart"/>
      <w:r w:rsidRPr="003765B8">
        <w:rPr>
          <w:rFonts w:ascii="Times New Roman" w:hAnsi="Times New Roman" w:cs="Times New Roman"/>
          <w:b/>
          <w:sz w:val="28"/>
          <w:szCs w:val="28"/>
          <w:lang w:val="en-US"/>
        </w:rPr>
        <w:t>… .</w:t>
      </w:r>
      <w:proofErr w:type="gramEnd"/>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подчеркивают</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что</w:t>
      </w:r>
      <w:r w:rsidRPr="00A475FD">
        <w:rPr>
          <w:rFonts w:ascii="Times New Roman" w:hAnsi="Times New Roman" w:cs="Times New Roman"/>
          <w:sz w:val="28"/>
          <w:szCs w:val="28"/>
          <w:lang w:val="en-US"/>
        </w:rPr>
        <w:t xml:space="preserve"> </w:t>
      </w:r>
      <w:proofErr w:type="gramStart"/>
      <w:r w:rsidRPr="00A475FD">
        <w:rPr>
          <w:rFonts w:ascii="Times New Roman" w:hAnsi="Times New Roman" w:cs="Times New Roman"/>
          <w:sz w:val="28"/>
          <w:szCs w:val="28"/>
          <w:lang w:val="en-US"/>
        </w:rPr>
        <w:t>… .</w:t>
      </w:r>
      <w:proofErr w:type="gramEnd"/>
    </w:p>
    <w:p w:rsidR="001A4DCA" w:rsidRPr="00692A8E" w:rsidRDefault="001A4DCA" w:rsidP="001A4DCA">
      <w:pPr>
        <w:ind w:firstLine="426"/>
        <w:rPr>
          <w:rFonts w:ascii="Times New Roman" w:hAnsi="Times New Roman" w:cs="Times New Roman"/>
          <w:sz w:val="28"/>
          <w:szCs w:val="28"/>
          <w:lang w:val="en-US"/>
        </w:rPr>
      </w:pPr>
    </w:p>
    <w:p w:rsidR="001A4DCA" w:rsidRPr="00A475FD" w:rsidRDefault="001A4DCA" w:rsidP="00A475FD">
      <w:pPr>
        <w:pStyle w:val="a7"/>
        <w:numPr>
          <w:ilvl w:val="0"/>
          <w:numId w:val="7"/>
        </w:numPr>
        <w:rPr>
          <w:rFonts w:ascii="Times New Roman" w:hAnsi="Times New Roman" w:cs="Times New Roman"/>
          <w:sz w:val="28"/>
          <w:szCs w:val="28"/>
          <w:lang w:val="en-US"/>
        </w:rPr>
      </w:pPr>
      <w:r w:rsidRPr="003765B8">
        <w:rPr>
          <w:rFonts w:ascii="Times New Roman" w:hAnsi="Times New Roman" w:cs="Times New Roman"/>
          <w:b/>
          <w:sz w:val="28"/>
          <w:szCs w:val="28"/>
          <w:lang w:val="en-US"/>
        </w:rPr>
        <w:t>According to some experts</w:t>
      </w:r>
      <w:proofErr w:type="gramStart"/>
      <w:r w:rsidRPr="003765B8">
        <w:rPr>
          <w:rFonts w:ascii="Times New Roman" w:hAnsi="Times New Roman" w:cs="Times New Roman"/>
          <w:b/>
          <w:sz w:val="28"/>
          <w:szCs w:val="28"/>
          <w:lang w:val="en-US"/>
        </w:rPr>
        <w:t>… .</w:t>
      </w:r>
      <w:proofErr w:type="gramEnd"/>
      <w:r w:rsidRPr="00A475FD">
        <w:rPr>
          <w:rFonts w:ascii="Times New Roman" w:hAnsi="Times New Roman" w:cs="Times New Roman"/>
          <w:sz w:val="28"/>
          <w:szCs w:val="28"/>
          <w:lang w:val="en-US"/>
        </w:rPr>
        <w:t xml:space="preserve"> – </w:t>
      </w:r>
      <w:r w:rsidRPr="00A475FD">
        <w:rPr>
          <w:rFonts w:ascii="Times New Roman" w:hAnsi="Times New Roman" w:cs="Times New Roman"/>
          <w:sz w:val="28"/>
          <w:szCs w:val="28"/>
        </w:rPr>
        <w:t>По</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мнению</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некоторых</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экспертов</w:t>
      </w:r>
      <w:r w:rsidRPr="00A475FD">
        <w:rPr>
          <w:rFonts w:ascii="Times New Roman" w:hAnsi="Times New Roman" w:cs="Times New Roman"/>
          <w:sz w:val="28"/>
          <w:szCs w:val="28"/>
          <w:lang w:val="en-US"/>
        </w:rPr>
        <w:t xml:space="preserve">, </w:t>
      </w:r>
      <w:proofErr w:type="gramStart"/>
      <w:r w:rsidRPr="00A475FD">
        <w:rPr>
          <w:rFonts w:ascii="Times New Roman" w:hAnsi="Times New Roman" w:cs="Times New Roman"/>
          <w:sz w:val="28"/>
          <w:szCs w:val="28"/>
          <w:lang w:val="en-US"/>
        </w:rPr>
        <w:t>… .</w:t>
      </w:r>
      <w:proofErr w:type="gramEnd"/>
    </w:p>
    <w:p w:rsidR="001A4DCA" w:rsidRPr="00692A8E" w:rsidRDefault="001A4DCA" w:rsidP="001A4DCA">
      <w:pPr>
        <w:ind w:firstLine="426"/>
        <w:rPr>
          <w:rFonts w:ascii="Times New Roman" w:hAnsi="Times New Roman" w:cs="Times New Roman"/>
          <w:sz w:val="28"/>
          <w:szCs w:val="28"/>
          <w:lang w:val="en-US"/>
        </w:rPr>
      </w:pPr>
    </w:p>
    <w:p w:rsidR="001A4DCA" w:rsidRPr="00A475FD" w:rsidRDefault="001A4DCA" w:rsidP="00A475FD">
      <w:pPr>
        <w:pStyle w:val="a7"/>
        <w:numPr>
          <w:ilvl w:val="0"/>
          <w:numId w:val="7"/>
        </w:numPr>
        <w:rPr>
          <w:rFonts w:ascii="Times New Roman" w:hAnsi="Times New Roman" w:cs="Times New Roman"/>
          <w:sz w:val="28"/>
          <w:szCs w:val="28"/>
        </w:rPr>
      </w:pPr>
      <w:r w:rsidRPr="003765B8">
        <w:rPr>
          <w:rFonts w:ascii="Times New Roman" w:hAnsi="Times New Roman" w:cs="Times New Roman"/>
          <w:b/>
          <w:sz w:val="28"/>
          <w:szCs w:val="28"/>
          <w:lang w:val="en-US"/>
        </w:rPr>
        <w:lastRenderedPageBreak/>
        <w:t xml:space="preserve">Perhaps we should also point out the fact that </w:t>
      </w:r>
      <w:proofErr w:type="gramStart"/>
      <w:r w:rsidRPr="003765B8">
        <w:rPr>
          <w:rFonts w:ascii="Times New Roman" w:hAnsi="Times New Roman" w:cs="Times New Roman"/>
          <w:b/>
          <w:sz w:val="28"/>
          <w:szCs w:val="28"/>
          <w:lang w:val="en-US"/>
        </w:rPr>
        <w:t>… .</w:t>
      </w:r>
      <w:proofErr w:type="gramEnd"/>
      <w:r w:rsidRPr="00A475FD">
        <w:rPr>
          <w:rFonts w:ascii="Times New Roman" w:hAnsi="Times New Roman" w:cs="Times New Roman"/>
          <w:sz w:val="28"/>
          <w:szCs w:val="28"/>
          <w:lang w:val="en-US"/>
        </w:rPr>
        <w:t xml:space="preserve"> – </w:t>
      </w:r>
      <w:r w:rsidRPr="00A475FD">
        <w:rPr>
          <w:rFonts w:ascii="Times New Roman" w:hAnsi="Times New Roman" w:cs="Times New Roman"/>
          <w:sz w:val="28"/>
          <w:szCs w:val="28"/>
        </w:rPr>
        <w:t>Возможно</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нам</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также</w:t>
      </w:r>
      <w:r w:rsidRPr="00A475FD">
        <w:rPr>
          <w:rFonts w:ascii="Times New Roman" w:hAnsi="Times New Roman" w:cs="Times New Roman"/>
          <w:sz w:val="28"/>
          <w:szCs w:val="28"/>
          <w:lang w:val="en-US"/>
        </w:rPr>
        <w:t xml:space="preserve"> </w:t>
      </w:r>
      <w:proofErr w:type="gramStart"/>
      <w:r w:rsidRPr="00A475FD">
        <w:rPr>
          <w:rFonts w:ascii="Times New Roman" w:hAnsi="Times New Roman" w:cs="Times New Roman"/>
          <w:sz w:val="28"/>
          <w:szCs w:val="28"/>
        </w:rPr>
        <w:t>следует</w:t>
      </w:r>
      <w:r w:rsidR="006755D4">
        <w:rPr>
          <w:rFonts w:ascii="Times New Roman" w:hAnsi="Times New Roman" w:cs="Times New Roman"/>
          <w:sz w:val="28"/>
          <w:szCs w:val="28"/>
        </w:rPr>
        <w:t xml:space="preserve"> </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отметить</w:t>
      </w:r>
      <w:proofErr w:type="gramEnd"/>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тот</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факт</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что</w:t>
      </w:r>
      <w:r w:rsidRPr="00A475FD">
        <w:rPr>
          <w:rFonts w:ascii="Times New Roman" w:hAnsi="Times New Roman" w:cs="Times New Roman"/>
          <w:sz w:val="28"/>
          <w:szCs w:val="28"/>
          <w:lang w:val="en-US"/>
        </w:rPr>
        <w:t xml:space="preserve"> … .</w:t>
      </w:r>
    </w:p>
    <w:p w:rsidR="001A4DCA" w:rsidRDefault="001A4DCA" w:rsidP="003765B8">
      <w:pPr>
        <w:pStyle w:val="a7"/>
        <w:numPr>
          <w:ilvl w:val="0"/>
          <w:numId w:val="7"/>
        </w:numPr>
        <w:tabs>
          <w:tab w:val="left" w:pos="993"/>
        </w:tabs>
        <w:rPr>
          <w:rFonts w:ascii="Times New Roman" w:hAnsi="Times New Roman" w:cs="Times New Roman"/>
          <w:sz w:val="28"/>
          <w:szCs w:val="28"/>
        </w:rPr>
      </w:pPr>
      <w:r w:rsidRPr="003765B8">
        <w:rPr>
          <w:rFonts w:ascii="Times New Roman" w:hAnsi="Times New Roman" w:cs="Times New Roman"/>
          <w:b/>
          <w:sz w:val="28"/>
          <w:szCs w:val="28"/>
          <w:lang w:val="en-US"/>
        </w:rPr>
        <w:t xml:space="preserve">It would be unfair not to mention that fact that </w:t>
      </w:r>
      <w:proofErr w:type="gramStart"/>
      <w:r w:rsidRPr="003765B8">
        <w:rPr>
          <w:rFonts w:ascii="Times New Roman" w:hAnsi="Times New Roman" w:cs="Times New Roman"/>
          <w:b/>
          <w:sz w:val="28"/>
          <w:szCs w:val="28"/>
          <w:lang w:val="en-US"/>
        </w:rPr>
        <w:t>… .</w:t>
      </w:r>
      <w:proofErr w:type="gramEnd"/>
      <w:r w:rsidRPr="00A475FD">
        <w:rPr>
          <w:rFonts w:ascii="Times New Roman" w:hAnsi="Times New Roman" w:cs="Times New Roman"/>
          <w:sz w:val="28"/>
          <w:szCs w:val="28"/>
          <w:lang w:val="en-US"/>
        </w:rPr>
        <w:t xml:space="preserve"> – </w:t>
      </w:r>
      <w:r w:rsidRPr="00A475FD">
        <w:rPr>
          <w:rFonts w:ascii="Times New Roman" w:hAnsi="Times New Roman" w:cs="Times New Roman"/>
          <w:sz w:val="28"/>
          <w:szCs w:val="28"/>
        </w:rPr>
        <w:t>Было</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бы</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несправедливо</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не</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упомянуть</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тот</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факт</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что</w:t>
      </w:r>
      <w:r w:rsidRPr="00A475FD">
        <w:rPr>
          <w:rFonts w:ascii="Times New Roman" w:hAnsi="Times New Roman" w:cs="Times New Roman"/>
          <w:sz w:val="28"/>
          <w:szCs w:val="28"/>
          <w:lang w:val="en-US"/>
        </w:rPr>
        <w:t xml:space="preserve"> </w:t>
      </w:r>
      <w:proofErr w:type="gramStart"/>
      <w:r w:rsidRPr="00A475FD">
        <w:rPr>
          <w:rFonts w:ascii="Times New Roman" w:hAnsi="Times New Roman" w:cs="Times New Roman"/>
          <w:sz w:val="28"/>
          <w:szCs w:val="28"/>
          <w:lang w:val="en-US"/>
        </w:rPr>
        <w:t>… .</w:t>
      </w:r>
      <w:proofErr w:type="gramEnd"/>
    </w:p>
    <w:p w:rsidR="00A475FD" w:rsidRPr="00A475FD" w:rsidRDefault="00A475FD" w:rsidP="00A475FD">
      <w:pPr>
        <w:pStyle w:val="a7"/>
        <w:ind w:left="786"/>
        <w:rPr>
          <w:rFonts w:ascii="Times New Roman" w:hAnsi="Times New Roman" w:cs="Times New Roman"/>
          <w:sz w:val="28"/>
          <w:szCs w:val="28"/>
        </w:rPr>
      </w:pPr>
    </w:p>
    <w:p w:rsidR="00692A8E" w:rsidRPr="00A475FD" w:rsidRDefault="00692A8E" w:rsidP="003765B8">
      <w:pPr>
        <w:pStyle w:val="a7"/>
        <w:numPr>
          <w:ilvl w:val="0"/>
          <w:numId w:val="7"/>
        </w:numPr>
        <w:tabs>
          <w:tab w:val="left" w:pos="993"/>
        </w:tabs>
        <w:rPr>
          <w:rFonts w:ascii="Times New Roman" w:hAnsi="Times New Roman" w:cs="Times New Roman"/>
          <w:sz w:val="28"/>
          <w:szCs w:val="28"/>
          <w:lang w:val="en-US"/>
        </w:rPr>
      </w:pPr>
      <w:r w:rsidRPr="003765B8">
        <w:rPr>
          <w:rFonts w:ascii="Times New Roman" w:hAnsi="Times New Roman" w:cs="Times New Roman"/>
          <w:b/>
          <w:sz w:val="28"/>
          <w:szCs w:val="28"/>
          <w:lang w:val="en-US"/>
        </w:rPr>
        <w:t xml:space="preserve">One most admit that </w:t>
      </w:r>
      <w:proofErr w:type="gramStart"/>
      <w:r w:rsidRPr="003765B8">
        <w:rPr>
          <w:rFonts w:ascii="Times New Roman" w:hAnsi="Times New Roman" w:cs="Times New Roman"/>
          <w:b/>
          <w:sz w:val="28"/>
          <w:szCs w:val="28"/>
          <w:lang w:val="en-US"/>
        </w:rPr>
        <w:t>… .</w:t>
      </w:r>
      <w:proofErr w:type="gramEnd"/>
      <w:r w:rsidRPr="00A475FD">
        <w:rPr>
          <w:rFonts w:ascii="Times New Roman" w:hAnsi="Times New Roman" w:cs="Times New Roman"/>
          <w:sz w:val="28"/>
          <w:szCs w:val="28"/>
          <w:lang w:val="en-US"/>
        </w:rPr>
        <w:t xml:space="preserve"> – </w:t>
      </w:r>
      <w:r w:rsidRPr="00A475FD">
        <w:rPr>
          <w:rFonts w:ascii="Times New Roman" w:hAnsi="Times New Roman" w:cs="Times New Roman"/>
          <w:sz w:val="28"/>
          <w:szCs w:val="28"/>
        </w:rPr>
        <w:t>Надо</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признать</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что</w:t>
      </w:r>
      <w:r w:rsidRPr="00A475FD">
        <w:rPr>
          <w:rFonts w:ascii="Times New Roman" w:hAnsi="Times New Roman" w:cs="Times New Roman"/>
          <w:sz w:val="28"/>
          <w:szCs w:val="28"/>
          <w:lang w:val="en-US"/>
        </w:rPr>
        <w:t xml:space="preserve"> </w:t>
      </w:r>
      <w:proofErr w:type="gramStart"/>
      <w:r w:rsidRPr="00A475FD">
        <w:rPr>
          <w:rFonts w:ascii="Times New Roman" w:hAnsi="Times New Roman" w:cs="Times New Roman"/>
          <w:sz w:val="28"/>
          <w:szCs w:val="28"/>
          <w:lang w:val="en-US"/>
        </w:rPr>
        <w:t>… .</w:t>
      </w:r>
      <w:proofErr w:type="gramEnd"/>
    </w:p>
    <w:p w:rsidR="00692A8E" w:rsidRPr="00A475FD" w:rsidRDefault="00692A8E" w:rsidP="001A4DCA">
      <w:pPr>
        <w:ind w:left="426"/>
        <w:rPr>
          <w:rFonts w:ascii="Times New Roman" w:hAnsi="Times New Roman" w:cs="Times New Roman"/>
          <w:sz w:val="28"/>
          <w:szCs w:val="28"/>
          <w:lang w:val="en-US"/>
        </w:rPr>
      </w:pPr>
    </w:p>
    <w:p w:rsidR="00692A8E" w:rsidRDefault="00692A8E" w:rsidP="003765B8">
      <w:pPr>
        <w:pStyle w:val="a7"/>
        <w:numPr>
          <w:ilvl w:val="0"/>
          <w:numId w:val="7"/>
        </w:numPr>
        <w:tabs>
          <w:tab w:val="left" w:pos="993"/>
        </w:tabs>
        <w:rPr>
          <w:rFonts w:ascii="Times New Roman" w:hAnsi="Times New Roman" w:cs="Times New Roman"/>
          <w:sz w:val="28"/>
          <w:szCs w:val="28"/>
        </w:rPr>
      </w:pPr>
      <w:r w:rsidRPr="003765B8">
        <w:rPr>
          <w:rFonts w:ascii="Times New Roman" w:hAnsi="Times New Roman" w:cs="Times New Roman"/>
          <w:b/>
          <w:sz w:val="28"/>
          <w:szCs w:val="28"/>
          <w:lang w:val="en-US"/>
        </w:rPr>
        <w:t>We</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cannot</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ignore</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the</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fact</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that</w:t>
      </w:r>
      <w:r w:rsidRPr="003765B8">
        <w:rPr>
          <w:rFonts w:ascii="Times New Roman" w:hAnsi="Times New Roman" w:cs="Times New Roman"/>
          <w:b/>
          <w:sz w:val="28"/>
          <w:szCs w:val="28"/>
        </w:rPr>
        <w:t xml:space="preserve"> </w:t>
      </w:r>
      <w:proofErr w:type="gramStart"/>
      <w:r w:rsidRPr="003765B8">
        <w:rPr>
          <w:rFonts w:ascii="Times New Roman" w:hAnsi="Times New Roman" w:cs="Times New Roman"/>
          <w:b/>
          <w:sz w:val="28"/>
          <w:szCs w:val="28"/>
        </w:rPr>
        <w:t>…</w:t>
      </w:r>
      <w:r w:rsidRPr="00A475FD">
        <w:rPr>
          <w:rFonts w:ascii="Times New Roman" w:hAnsi="Times New Roman" w:cs="Times New Roman"/>
          <w:sz w:val="28"/>
          <w:szCs w:val="28"/>
        </w:rPr>
        <w:t xml:space="preserve"> .</w:t>
      </w:r>
      <w:proofErr w:type="gramEnd"/>
      <w:r w:rsidRPr="00A475FD">
        <w:rPr>
          <w:rFonts w:ascii="Times New Roman" w:hAnsi="Times New Roman" w:cs="Times New Roman"/>
          <w:sz w:val="28"/>
          <w:szCs w:val="28"/>
        </w:rPr>
        <w:t xml:space="preserve"> – Мы не можем игнорировать тот факт, что …</w:t>
      </w:r>
      <w:proofErr w:type="gramStart"/>
      <w:r w:rsidRPr="00A475FD">
        <w:rPr>
          <w:rFonts w:ascii="Times New Roman" w:hAnsi="Times New Roman" w:cs="Times New Roman"/>
          <w:sz w:val="28"/>
          <w:szCs w:val="28"/>
        </w:rPr>
        <w:t xml:space="preserve"> .</w:t>
      </w:r>
      <w:proofErr w:type="gramEnd"/>
    </w:p>
    <w:p w:rsidR="003765B8" w:rsidRPr="003765B8" w:rsidRDefault="003765B8" w:rsidP="003765B8">
      <w:pPr>
        <w:pStyle w:val="a7"/>
        <w:rPr>
          <w:rFonts w:ascii="Times New Roman" w:hAnsi="Times New Roman" w:cs="Times New Roman"/>
          <w:sz w:val="28"/>
          <w:szCs w:val="28"/>
        </w:rPr>
      </w:pPr>
    </w:p>
    <w:p w:rsidR="00692A8E" w:rsidRPr="003765B8" w:rsidRDefault="00692A8E" w:rsidP="003765B8">
      <w:pPr>
        <w:pStyle w:val="a7"/>
        <w:numPr>
          <w:ilvl w:val="0"/>
          <w:numId w:val="7"/>
        </w:numPr>
        <w:tabs>
          <w:tab w:val="left" w:pos="993"/>
        </w:tabs>
        <w:rPr>
          <w:rFonts w:ascii="Times New Roman" w:hAnsi="Times New Roman" w:cs="Times New Roman"/>
          <w:sz w:val="28"/>
          <w:szCs w:val="28"/>
          <w:lang w:val="en-US"/>
        </w:rPr>
      </w:pPr>
      <w:r w:rsidRPr="003765B8">
        <w:rPr>
          <w:rFonts w:ascii="Times New Roman" w:hAnsi="Times New Roman" w:cs="Times New Roman"/>
          <w:b/>
          <w:sz w:val="28"/>
          <w:szCs w:val="28"/>
          <w:lang w:val="en-US"/>
        </w:rPr>
        <w:t xml:space="preserve">One cannot possibly accept the fact that </w:t>
      </w:r>
      <w:proofErr w:type="gramStart"/>
      <w:r w:rsidRPr="003765B8">
        <w:rPr>
          <w:rFonts w:ascii="Times New Roman" w:hAnsi="Times New Roman" w:cs="Times New Roman"/>
          <w:b/>
          <w:sz w:val="28"/>
          <w:szCs w:val="28"/>
          <w:lang w:val="en-US"/>
        </w:rPr>
        <w:t>… .</w:t>
      </w:r>
      <w:proofErr w:type="gramEnd"/>
      <w:r w:rsidRPr="00A475FD">
        <w:rPr>
          <w:rFonts w:ascii="Times New Roman" w:hAnsi="Times New Roman" w:cs="Times New Roman"/>
          <w:sz w:val="28"/>
          <w:szCs w:val="28"/>
          <w:lang w:val="en-US"/>
        </w:rPr>
        <w:t xml:space="preserve"> – </w:t>
      </w:r>
      <w:r w:rsidRPr="00A475FD">
        <w:rPr>
          <w:rFonts w:ascii="Times New Roman" w:hAnsi="Times New Roman" w:cs="Times New Roman"/>
          <w:sz w:val="28"/>
          <w:szCs w:val="28"/>
        </w:rPr>
        <w:t>Трудно</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смириться</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с</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тем</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фактом</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что</w:t>
      </w:r>
      <w:r w:rsidRPr="00A475FD">
        <w:rPr>
          <w:rFonts w:ascii="Times New Roman" w:hAnsi="Times New Roman" w:cs="Times New Roman"/>
          <w:sz w:val="28"/>
          <w:szCs w:val="28"/>
          <w:lang w:val="en-US"/>
        </w:rPr>
        <w:t xml:space="preserve"> </w:t>
      </w:r>
      <w:proofErr w:type="gramStart"/>
      <w:r w:rsidRPr="00A475FD">
        <w:rPr>
          <w:rFonts w:ascii="Times New Roman" w:hAnsi="Times New Roman" w:cs="Times New Roman"/>
          <w:sz w:val="28"/>
          <w:szCs w:val="28"/>
          <w:lang w:val="en-US"/>
        </w:rPr>
        <w:t>… .</w:t>
      </w:r>
      <w:proofErr w:type="gramEnd"/>
    </w:p>
    <w:p w:rsidR="003765B8" w:rsidRPr="00A475FD" w:rsidRDefault="003765B8" w:rsidP="003765B8">
      <w:pPr>
        <w:pStyle w:val="a7"/>
        <w:tabs>
          <w:tab w:val="left" w:pos="993"/>
        </w:tabs>
        <w:ind w:left="786"/>
        <w:rPr>
          <w:rFonts w:ascii="Times New Roman" w:hAnsi="Times New Roman" w:cs="Times New Roman"/>
          <w:sz w:val="28"/>
          <w:szCs w:val="28"/>
          <w:lang w:val="en-US"/>
        </w:rPr>
      </w:pPr>
    </w:p>
    <w:p w:rsidR="00692A8E" w:rsidRDefault="00692A8E" w:rsidP="003765B8">
      <w:pPr>
        <w:pStyle w:val="a7"/>
        <w:numPr>
          <w:ilvl w:val="0"/>
          <w:numId w:val="7"/>
        </w:numPr>
        <w:tabs>
          <w:tab w:val="left" w:pos="993"/>
        </w:tabs>
        <w:rPr>
          <w:rFonts w:ascii="Times New Roman" w:hAnsi="Times New Roman" w:cs="Times New Roman"/>
          <w:sz w:val="28"/>
          <w:szCs w:val="28"/>
        </w:rPr>
      </w:pPr>
      <w:r w:rsidRPr="003765B8">
        <w:rPr>
          <w:rFonts w:ascii="Times New Roman" w:hAnsi="Times New Roman" w:cs="Times New Roman"/>
          <w:b/>
          <w:sz w:val="28"/>
          <w:szCs w:val="28"/>
          <w:lang w:val="en-US"/>
        </w:rPr>
        <w:t>From</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these</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facts</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one</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may</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conclude</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that</w:t>
      </w:r>
      <w:r w:rsidRPr="003765B8">
        <w:rPr>
          <w:rFonts w:ascii="Times New Roman" w:hAnsi="Times New Roman" w:cs="Times New Roman"/>
          <w:b/>
          <w:sz w:val="28"/>
          <w:szCs w:val="28"/>
        </w:rPr>
        <w:t xml:space="preserve"> </w:t>
      </w:r>
      <w:proofErr w:type="gramStart"/>
      <w:r w:rsidRPr="003765B8">
        <w:rPr>
          <w:rFonts w:ascii="Times New Roman" w:hAnsi="Times New Roman" w:cs="Times New Roman"/>
          <w:b/>
          <w:sz w:val="28"/>
          <w:szCs w:val="28"/>
        </w:rPr>
        <w:t>… .</w:t>
      </w:r>
      <w:proofErr w:type="gramEnd"/>
      <w:r w:rsidRPr="00A475FD">
        <w:rPr>
          <w:rFonts w:ascii="Times New Roman" w:hAnsi="Times New Roman" w:cs="Times New Roman"/>
          <w:sz w:val="28"/>
          <w:szCs w:val="28"/>
        </w:rPr>
        <w:t xml:space="preserve"> – Из этих фактов, можно сделать вывод (о том), что …</w:t>
      </w:r>
      <w:proofErr w:type="gramStart"/>
      <w:r w:rsidRPr="00A475FD">
        <w:rPr>
          <w:rFonts w:ascii="Times New Roman" w:hAnsi="Times New Roman" w:cs="Times New Roman"/>
          <w:sz w:val="28"/>
          <w:szCs w:val="28"/>
        </w:rPr>
        <w:t xml:space="preserve"> .</w:t>
      </w:r>
      <w:proofErr w:type="gramEnd"/>
    </w:p>
    <w:p w:rsidR="003765B8" w:rsidRPr="00A475FD" w:rsidRDefault="003765B8" w:rsidP="003765B8">
      <w:pPr>
        <w:pStyle w:val="a7"/>
        <w:tabs>
          <w:tab w:val="left" w:pos="993"/>
        </w:tabs>
        <w:ind w:left="786"/>
        <w:rPr>
          <w:rFonts w:ascii="Times New Roman" w:hAnsi="Times New Roman" w:cs="Times New Roman"/>
          <w:sz w:val="28"/>
          <w:szCs w:val="28"/>
        </w:rPr>
      </w:pPr>
    </w:p>
    <w:p w:rsidR="00692A8E" w:rsidRDefault="00692A8E" w:rsidP="003765B8">
      <w:pPr>
        <w:pStyle w:val="a7"/>
        <w:numPr>
          <w:ilvl w:val="0"/>
          <w:numId w:val="7"/>
        </w:numPr>
        <w:tabs>
          <w:tab w:val="left" w:pos="993"/>
        </w:tabs>
        <w:rPr>
          <w:rFonts w:ascii="Times New Roman" w:hAnsi="Times New Roman" w:cs="Times New Roman"/>
          <w:sz w:val="28"/>
          <w:szCs w:val="28"/>
        </w:rPr>
      </w:pPr>
      <w:r w:rsidRPr="003765B8">
        <w:rPr>
          <w:rFonts w:ascii="Times New Roman" w:hAnsi="Times New Roman" w:cs="Times New Roman"/>
          <w:b/>
          <w:sz w:val="28"/>
          <w:szCs w:val="28"/>
          <w:lang w:val="en-US"/>
        </w:rPr>
        <w:t>Which</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seems</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to</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confirm</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the</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idea</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that</w:t>
      </w:r>
      <w:r w:rsidRPr="003765B8">
        <w:rPr>
          <w:rFonts w:ascii="Times New Roman" w:hAnsi="Times New Roman" w:cs="Times New Roman"/>
          <w:b/>
          <w:sz w:val="28"/>
          <w:szCs w:val="28"/>
        </w:rPr>
        <w:t xml:space="preserve"> </w:t>
      </w:r>
      <w:proofErr w:type="gramStart"/>
      <w:r w:rsidRPr="003765B8">
        <w:rPr>
          <w:rFonts w:ascii="Times New Roman" w:hAnsi="Times New Roman" w:cs="Times New Roman"/>
          <w:b/>
          <w:sz w:val="28"/>
          <w:szCs w:val="28"/>
        </w:rPr>
        <w:t>… .</w:t>
      </w:r>
      <w:proofErr w:type="gramEnd"/>
      <w:r w:rsidRPr="003765B8">
        <w:rPr>
          <w:rFonts w:ascii="Times New Roman" w:hAnsi="Times New Roman" w:cs="Times New Roman"/>
          <w:b/>
          <w:sz w:val="28"/>
          <w:szCs w:val="28"/>
        </w:rPr>
        <w:t xml:space="preserve"> </w:t>
      </w:r>
      <w:r w:rsidRPr="00A475FD">
        <w:rPr>
          <w:rFonts w:ascii="Times New Roman" w:hAnsi="Times New Roman" w:cs="Times New Roman"/>
          <w:sz w:val="28"/>
          <w:szCs w:val="28"/>
        </w:rPr>
        <w:t>– Что, по-видимому, подтверждает мысль (о том), что …</w:t>
      </w:r>
      <w:proofErr w:type="gramStart"/>
      <w:r w:rsidRPr="00A475FD">
        <w:rPr>
          <w:rFonts w:ascii="Times New Roman" w:hAnsi="Times New Roman" w:cs="Times New Roman"/>
          <w:sz w:val="28"/>
          <w:szCs w:val="28"/>
        </w:rPr>
        <w:t xml:space="preserve"> .</w:t>
      </w:r>
      <w:proofErr w:type="gramEnd"/>
    </w:p>
    <w:p w:rsidR="003765B8" w:rsidRPr="003765B8" w:rsidRDefault="003765B8" w:rsidP="003765B8">
      <w:pPr>
        <w:pStyle w:val="a7"/>
        <w:rPr>
          <w:rFonts w:ascii="Times New Roman" w:hAnsi="Times New Roman" w:cs="Times New Roman"/>
          <w:sz w:val="28"/>
          <w:szCs w:val="28"/>
        </w:rPr>
      </w:pPr>
    </w:p>
    <w:p w:rsidR="003765B8" w:rsidRPr="00A475FD" w:rsidRDefault="003765B8" w:rsidP="003765B8">
      <w:pPr>
        <w:pStyle w:val="a7"/>
        <w:tabs>
          <w:tab w:val="left" w:pos="993"/>
        </w:tabs>
        <w:ind w:left="786"/>
        <w:rPr>
          <w:rFonts w:ascii="Times New Roman" w:hAnsi="Times New Roman" w:cs="Times New Roman"/>
          <w:sz w:val="28"/>
          <w:szCs w:val="28"/>
        </w:rPr>
      </w:pPr>
    </w:p>
    <w:p w:rsidR="00692A8E" w:rsidRPr="00A475FD" w:rsidRDefault="00692A8E" w:rsidP="003765B8">
      <w:pPr>
        <w:pStyle w:val="a7"/>
        <w:numPr>
          <w:ilvl w:val="0"/>
          <w:numId w:val="7"/>
        </w:numPr>
        <w:tabs>
          <w:tab w:val="left" w:pos="993"/>
        </w:tabs>
        <w:rPr>
          <w:rFonts w:ascii="Times New Roman" w:hAnsi="Times New Roman" w:cs="Times New Roman"/>
          <w:sz w:val="28"/>
          <w:szCs w:val="28"/>
          <w:lang w:val="en-US"/>
        </w:rPr>
      </w:pPr>
      <w:proofErr w:type="gramStart"/>
      <w:r w:rsidRPr="003765B8">
        <w:rPr>
          <w:rFonts w:ascii="Times New Roman" w:hAnsi="Times New Roman" w:cs="Times New Roman"/>
          <w:b/>
          <w:sz w:val="28"/>
          <w:szCs w:val="28"/>
          <w:lang w:val="en-US"/>
        </w:rPr>
        <w:t>Thus, …/</w:t>
      </w:r>
      <w:proofErr w:type="gramEnd"/>
      <w:r w:rsidRPr="003765B8">
        <w:rPr>
          <w:rFonts w:ascii="Times New Roman" w:hAnsi="Times New Roman" w:cs="Times New Roman"/>
          <w:b/>
          <w:sz w:val="28"/>
          <w:szCs w:val="28"/>
          <w:lang w:val="en-US"/>
        </w:rPr>
        <w:t xml:space="preserve">Therefore, …/Also, … . </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Таким</w:t>
      </w:r>
      <w:r w:rsidRPr="00A475FD">
        <w:rPr>
          <w:rFonts w:ascii="Times New Roman" w:hAnsi="Times New Roman" w:cs="Times New Roman"/>
          <w:sz w:val="28"/>
          <w:szCs w:val="28"/>
          <w:lang w:val="en-US"/>
        </w:rPr>
        <w:t xml:space="preserve"> </w:t>
      </w:r>
      <w:proofErr w:type="gramStart"/>
      <w:r w:rsidRPr="00A475FD">
        <w:rPr>
          <w:rFonts w:ascii="Times New Roman" w:hAnsi="Times New Roman" w:cs="Times New Roman"/>
          <w:sz w:val="28"/>
          <w:szCs w:val="28"/>
        </w:rPr>
        <w:t>образом</w:t>
      </w:r>
      <w:r w:rsidRPr="00A475FD">
        <w:rPr>
          <w:rFonts w:ascii="Times New Roman" w:hAnsi="Times New Roman" w:cs="Times New Roman"/>
          <w:sz w:val="28"/>
          <w:szCs w:val="28"/>
          <w:lang w:val="en-US"/>
        </w:rPr>
        <w:t>, …/</w:t>
      </w:r>
      <w:proofErr w:type="gramEnd"/>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Поэтому</w:t>
      </w:r>
      <w:r w:rsidRPr="00A475FD">
        <w:rPr>
          <w:rFonts w:ascii="Times New Roman" w:hAnsi="Times New Roman" w:cs="Times New Roman"/>
          <w:sz w:val="28"/>
          <w:szCs w:val="28"/>
          <w:lang w:val="en-US"/>
        </w:rPr>
        <w:t xml:space="preserve"> … .</w:t>
      </w:r>
    </w:p>
    <w:p w:rsidR="00A475FD" w:rsidRPr="00A475FD" w:rsidRDefault="00A475FD" w:rsidP="00A475FD">
      <w:pPr>
        <w:pStyle w:val="a7"/>
        <w:ind w:left="786"/>
        <w:rPr>
          <w:rFonts w:ascii="Times New Roman" w:hAnsi="Times New Roman" w:cs="Times New Roman"/>
          <w:sz w:val="28"/>
          <w:szCs w:val="28"/>
          <w:lang w:val="en-US"/>
        </w:rPr>
      </w:pPr>
    </w:p>
    <w:p w:rsidR="00692A8E" w:rsidRPr="00A475FD" w:rsidRDefault="00692A8E" w:rsidP="003765B8">
      <w:pPr>
        <w:pStyle w:val="a7"/>
        <w:numPr>
          <w:ilvl w:val="0"/>
          <w:numId w:val="7"/>
        </w:numPr>
        <w:tabs>
          <w:tab w:val="left" w:pos="993"/>
        </w:tabs>
        <w:rPr>
          <w:rFonts w:ascii="Times New Roman" w:hAnsi="Times New Roman" w:cs="Times New Roman"/>
          <w:sz w:val="28"/>
          <w:szCs w:val="28"/>
        </w:rPr>
      </w:pPr>
      <w:r w:rsidRPr="003765B8">
        <w:rPr>
          <w:rFonts w:ascii="Times New Roman" w:hAnsi="Times New Roman" w:cs="Times New Roman"/>
          <w:b/>
          <w:sz w:val="28"/>
          <w:szCs w:val="28"/>
          <w:lang w:val="en-US"/>
        </w:rPr>
        <w:t>The</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most</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common</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argument</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against</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this</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is</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that</w:t>
      </w:r>
      <w:r w:rsidRPr="003765B8">
        <w:rPr>
          <w:rFonts w:ascii="Times New Roman" w:hAnsi="Times New Roman" w:cs="Times New Roman"/>
          <w:b/>
          <w:sz w:val="28"/>
          <w:szCs w:val="28"/>
        </w:rPr>
        <w:t xml:space="preserve"> </w:t>
      </w:r>
      <w:proofErr w:type="gramStart"/>
      <w:r w:rsidRPr="003765B8">
        <w:rPr>
          <w:rFonts w:ascii="Times New Roman" w:hAnsi="Times New Roman" w:cs="Times New Roman"/>
          <w:b/>
          <w:sz w:val="28"/>
          <w:szCs w:val="28"/>
        </w:rPr>
        <w:t>… .</w:t>
      </w:r>
      <w:proofErr w:type="gramEnd"/>
      <w:r w:rsidRPr="00A475FD">
        <w:rPr>
          <w:rFonts w:ascii="Times New Roman" w:hAnsi="Times New Roman" w:cs="Times New Roman"/>
          <w:sz w:val="28"/>
          <w:szCs w:val="28"/>
        </w:rPr>
        <w:t xml:space="preserve"> – Наиболее  распространенным аргументом против этого является то, что …</w:t>
      </w:r>
      <w:proofErr w:type="gramStart"/>
      <w:r w:rsidRPr="00A475FD">
        <w:rPr>
          <w:rFonts w:ascii="Times New Roman" w:hAnsi="Times New Roman" w:cs="Times New Roman"/>
          <w:sz w:val="28"/>
          <w:szCs w:val="28"/>
        </w:rPr>
        <w:t xml:space="preserve"> .</w:t>
      </w:r>
      <w:proofErr w:type="gramEnd"/>
    </w:p>
    <w:p w:rsidR="00692A8E" w:rsidRPr="003765B8" w:rsidRDefault="00692A8E" w:rsidP="006755D4">
      <w:pPr>
        <w:rPr>
          <w:rFonts w:ascii="Times New Roman" w:hAnsi="Times New Roman" w:cs="Times New Roman"/>
          <w:b/>
          <w:i/>
          <w:sz w:val="28"/>
          <w:szCs w:val="28"/>
        </w:rPr>
      </w:pPr>
      <w:r w:rsidRPr="003765B8">
        <w:rPr>
          <w:rFonts w:ascii="Times New Roman" w:hAnsi="Times New Roman" w:cs="Times New Roman"/>
          <w:b/>
          <w:i/>
          <w:sz w:val="28"/>
          <w:szCs w:val="28"/>
        </w:rPr>
        <w:t>4. В заключени</w:t>
      </w:r>
      <w:proofErr w:type="gramStart"/>
      <w:r w:rsidRPr="003765B8">
        <w:rPr>
          <w:rFonts w:ascii="Times New Roman" w:hAnsi="Times New Roman" w:cs="Times New Roman"/>
          <w:b/>
          <w:i/>
          <w:sz w:val="28"/>
          <w:szCs w:val="28"/>
        </w:rPr>
        <w:t>и</w:t>
      </w:r>
      <w:proofErr w:type="gramEnd"/>
      <w:r w:rsidRPr="003765B8">
        <w:rPr>
          <w:rFonts w:ascii="Times New Roman" w:hAnsi="Times New Roman" w:cs="Times New Roman"/>
          <w:b/>
          <w:i/>
          <w:sz w:val="28"/>
          <w:szCs w:val="28"/>
        </w:rPr>
        <w:t xml:space="preserve"> эссе делаете вывод.</w:t>
      </w:r>
    </w:p>
    <w:p w:rsidR="00692A8E" w:rsidRPr="00A475FD" w:rsidRDefault="00692A8E" w:rsidP="00A475FD">
      <w:pPr>
        <w:pStyle w:val="a7"/>
        <w:numPr>
          <w:ilvl w:val="0"/>
          <w:numId w:val="5"/>
        </w:numPr>
        <w:rPr>
          <w:rFonts w:ascii="Times New Roman" w:hAnsi="Times New Roman" w:cs="Times New Roman"/>
          <w:sz w:val="28"/>
          <w:szCs w:val="28"/>
          <w:lang w:val="en-US"/>
        </w:rPr>
      </w:pPr>
      <w:r w:rsidRPr="003765B8">
        <w:rPr>
          <w:rFonts w:ascii="Times New Roman" w:hAnsi="Times New Roman" w:cs="Times New Roman"/>
          <w:b/>
          <w:sz w:val="28"/>
          <w:szCs w:val="28"/>
          <w:lang w:val="en-US"/>
        </w:rPr>
        <w:t xml:space="preserve">In conclusion, a can say that although </w:t>
      </w:r>
      <w:proofErr w:type="gramStart"/>
      <w:r w:rsidRPr="003765B8">
        <w:rPr>
          <w:rFonts w:ascii="Times New Roman" w:hAnsi="Times New Roman" w:cs="Times New Roman"/>
          <w:b/>
          <w:sz w:val="28"/>
          <w:szCs w:val="28"/>
          <w:lang w:val="en-US"/>
        </w:rPr>
        <w:t>… .</w:t>
      </w:r>
      <w:proofErr w:type="gramEnd"/>
      <w:r w:rsidRPr="00A475FD">
        <w:rPr>
          <w:rFonts w:ascii="Times New Roman" w:hAnsi="Times New Roman" w:cs="Times New Roman"/>
          <w:sz w:val="28"/>
          <w:szCs w:val="28"/>
          <w:lang w:val="en-US"/>
        </w:rPr>
        <w:t xml:space="preserve"> – </w:t>
      </w:r>
      <w:r w:rsidRPr="00A475FD">
        <w:rPr>
          <w:rFonts w:ascii="Times New Roman" w:hAnsi="Times New Roman" w:cs="Times New Roman"/>
          <w:sz w:val="28"/>
          <w:szCs w:val="28"/>
        </w:rPr>
        <w:t>В</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заключение</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я</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могу</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сказать</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что</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хотя</w:t>
      </w:r>
      <w:r w:rsidRPr="00A475FD">
        <w:rPr>
          <w:rFonts w:ascii="Times New Roman" w:hAnsi="Times New Roman" w:cs="Times New Roman"/>
          <w:sz w:val="28"/>
          <w:szCs w:val="28"/>
          <w:lang w:val="en-US"/>
        </w:rPr>
        <w:t xml:space="preserve"> </w:t>
      </w:r>
      <w:proofErr w:type="gramStart"/>
      <w:r w:rsidRPr="00A475FD">
        <w:rPr>
          <w:rFonts w:ascii="Times New Roman" w:hAnsi="Times New Roman" w:cs="Times New Roman"/>
          <w:sz w:val="28"/>
          <w:szCs w:val="28"/>
          <w:lang w:val="en-US"/>
        </w:rPr>
        <w:t>… .</w:t>
      </w:r>
      <w:proofErr w:type="gramEnd"/>
    </w:p>
    <w:p w:rsidR="00692A8E" w:rsidRPr="00A475FD" w:rsidRDefault="00692A8E" w:rsidP="00A475FD">
      <w:pPr>
        <w:pStyle w:val="a7"/>
        <w:numPr>
          <w:ilvl w:val="0"/>
          <w:numId w:val="5"/>
        </w:numPr>
        <w:rPr>
          <w:rFonts w:ascii="Times New Roman" w:hAnsi="Times New Roman" w:cs="Times New Roman"/>
          <w:sz w:val="28"/>
          <w:szCs w:val="28"/>
          <w:lang w:val="en-US"/>
        </w:rPr>
      </w:pPr>
      <w:r w:rsidRPr="003765B8">
        <w:rPr>
          <w:rFonts w:ascii="Times New Roman" w:hAnsi="Times New Roman" w:cs="Times New Roman"/>
          <w:b/>
          <w:sz w:val="28"/>
          <w:szCs w:val="28"/>
          <w:lang w:val="en-US"/>
        </w:rPr>
        <w:t xml:space="preserve">To draw the conclusion, one can say that </w:t>
      </w:r>
      <w:proofErr w:type="gramStart"/>
      <w:r w:rsidRPr="003765B8">
        <w:rPr>
          <w:rFonts w:ascii="Times New Roman" w:hAnsi="Times New Roman" w:cs="Times New Roman"/>
          <w:b/>
          <w:sz w:val="28"/>
          <w:szCs w:val="28"/>
          <w:lang w:val="en-US"/>
        </w:rPr>
        <w:t>… .</w:t>
      </w:r>
      <w:proofErr w:type="gramEnd"/>
      <w:r w:rsidRPr="00A475FD">
        <w:rPr>
          <w:rFonts w:ascii="Times New Roman" w:hAnsi="Times New Roman" w:cs="Times New Roman"/>
          <w:sz w:val="28"/>
          <w:szCs w:val="28"/>
          <w:lang w:val="en-US"/>
        </w:rPr>
        <w:t xml:space="preserve"> – </w:t>
      </w:r>
      <w:r w:rsidRPr="00A475FD">
        <w:rPr>
          <w:rFonts w:ascii="Times New Roman" w:hAnsi="Times New Roman" w:cs="Times New Roman"/>
          <w:sz w:val="28"/>
          <w:szCs w:val="28"/>
        </w:rPr>
        <w:t>Подводя</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итог</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можно</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сказать</w:t>
      </w:r>
      <w:r w:rsidRPr="00A475FD">
        <w:rPr>
          <w:rFonts w:ascii="Times New Roman" w:hAnsi="Times New Roman" w:cs="Times New Roman"/>
          <w:sz w:val="28"/>
          <w:szCs w:val="28"/>
          <w:lang w:val="en-US"/>
        </w:rPr>
        <w:t xml:space="preserve">, </w:t>
      </w:r>
      <w:r w:rsidRPr="00A475FD">
        <w:rPr>
          <w:rFonts w:ascii="Times New Roman" w:hAnsi="Times New Roman" w:cs="Times New Roman"/>
          <w:sz w:val="28"/>
          <w:szCs w:val="28"/>
        </w:rPr>
        <w:t>что</w:t>
      </w:r>
      <w:r w:rsidRPr="00A475FD">
        <w:rPr>
          <w:rFonts w:ascii="Times New Roman" w:hAnsi="Times New Roman" w:cs="Times New Roman"/>
          <w:sz w:val="28"/>
          <w:szCs w:val="28"/>
          <w:lang w:val="en-US"/>
        </w:rPr>
        <w:t xml:space="preserve"> </w:t>
      </w:r>
      <w:proofErr w:type="gramStart"/>
      <w:r w:rsidRPr="00A475FD">
        <w:rPr>
          <w:rFonts w:ascii="Times New Roman" w:hAnsi="Times New Roman" w:cs="Times New Roman"/>
          <w:sz w:val="28"/>
          <w:szCs w:val="28"/>
          <w:lang w:val="en-US"/>
        </w:rPr>
        <w:t>… .</w:t>
      </w:r>
      <w:proofErr w:type="gramEnd"/>
    </w:p>
    <w:p w:rsidR="00692A8E" w:rsidRPr="003765B8" w:rsidRDefault="00692A8E" w:rsidP="00A475FD">
      <w:pPr>
        <w:pStyle w:val="a7"/>
        <w:numPr>
          <w:ilvl w:val="0"/>
          <w:numId w:val="5"/>
        </w:numPr>
        <w:rPr>
          <w:rFonts w:ascii="Times New Roman" w:hAnsi="Times New Roman" w:cs="Times New Roman"/>
          <w:sz w:val="28"/>
          <w:szCs w:val="28"/>
          <w:lang w:val="en-US"/>
        </w:rPr>
      </w:pPr>
      <w:r w:rsidRPr="003765B8">
        <w:rPr>
          <w:rFonts w:ascii="Times New Roman" w:hAnsi="Times New Roman" w:cs="Times New Roman"/>
          <w:b/>
          <w:sz w:val="28"/>
          <w:szCs w:val="28"/>
          <w:lang w:val="en-US"/>
        </w:rPr>
        <w:t>So</w:t>
      </w:r>
      <w:r w:rsidR="00A475FD" w:rsidRPr="003765B8">
        <w:rPr>
          <w:rFonts w:ascii="Times New Roman" w:hAnsi="Times New Roman" w:cs="Times New Roman"/>
          <w:b/>
          <w:sz w:val="28"/>
          <w:szCs w:val="28"/>
          <w:lang w:val="en-US"/>
        </w:rPr>
        <w:t xml:space="preserve"> it’s up to everybody to decide whether … or </w:t>
      </w:r>
      <w:proofErr w:type="gramStart"/>
      <w:r w:rsidR="00A475FD" w:rsidRPr="003765B8">
        <w:rPr>
          <w:rFonts w:ascii="Times New Roman" w:hAnsi="Times New Roman" w:cs="Times New Roman"/>
          <w:b/>
          <w:sz w:val="28"/>
          <w:szCs w:val="28"/>
          <w:lang w:val="en-US"/>
        </w:rPr>
        <w:t xml:space="preserve">not </w:t>
      </w:r>
      <w:r w:rsidR="003765B8" w:rsidRPr="003765B8">
        <w:rPr>
          <w:rFonts w:ascii="Times New Roman" w:hAnsi="Times New Roman" w:cs="Times New Roman"/>
          <w:b/>
          <w:sz w:val="28"/>
          <w:szCs w:val="28"/>
          <w:lang w:val="en-US"/>
        </w:rPr>
        <w:t xml:space="preserve"> …</w:t>
      </w:r>
      <w:proofErr w:type="gramEnd"/>
      <w:r w:rsidR="003765B8" w:rsidRPr="003765B8">
        <w:rPr>
          <w:rFonts w:ascii="Times New Roman" w:hAnsi="Times New Roman" w:cs="Times New Roman"/>
          <w:b/>
          <w:sz w:val="28"/>
          <w:szCs w:val="28"/>
          <w:lang w:val="en-US"/>
        </w:rPr>
        <w:t xml:space="preserve"> .</w:t>
      </w:r>
      <w:r w:rsidR="003765B8" w:rsidRPr="003765B8">
        <w:rPr>
          <w:rFonts w:ascii="Times New Roman" w:hAnsi="Times New Roman" w:cs="Times New Roman"/>
          <w:sz w:val="28"/>
          <w:szCs w:val="28"/>
          <w:lang w:val="en-US"/>
        </w:rPr>
        <w:t xml:space="preserve"> </w:t>
      </w:r>
      <w:r w:rsidR="00A475FD" w:rsidRPr="00A475FD">
        <w:rPr>
          <w:rFonts w:ascii="Times New Roman" w:hAnsi="Times New Roman" w:cs="Times New Roman"/>
          <w:sz w:val="28"/>
          <w:szCs w:val="28"/>
          <w:lang w:val="en-US"/>
        </w:rPr>
        <w:t xml:space="preserve">– </w:t>
      </w:r>
      <w:r w:rsidR="00A475FD" w:rsidRPr="00A475FD">
        <w:rPr>
          <w:rFonts w:ascii="Times New Roman" w:hAnsi="Times New Roman" w:cs="Times New Roman"/>
          <w:sz w:val="28"/>
          <w:szCs w:val="28"/>
        </w:rPr>
        <w:t>Так</w:t>
      </w:r>
      <w:r w:rsidR="00A475FD" w:rsidRPr="003765B8">
        <w:rPr>
          <w:rFonts w:ascii="Times New Roman" w:hAnsi="Times New Roman" w:cs="Times New Roman"/>
          <w:sz w:val="28"/>
          <w:szCs w:val="28"/>
          <w:lang w:val="en-US"/>
        </w:rPr>
        <w:t xml:space="preserve"> </w:t>
      </w:r>
      <w:r w:rsidR="00A475FD" w:rsidRPr="00A475FD">
        <w:rPr>
          <w:rFonts w:ascii="Times New Roman" w:hAnsi="Times New Roman" w:cs="Times New Roman"/>
          <w:sz w:val="28"/>
          <w:szCs w:val="28"/>
        </w:rPr>
        <w:t>что</w:t>
      </w:r>
      <w:r w:rsidR="00A475FD" w:rsidRPr="003765B8">
        <w:rPr>
          <w:rFonts w:ascii="Times New Roman" w:hAnsi="Times New Roman" w:cs="Times New Roman"/>
          <w:sz w:val="28"/>
          <w:szCs w:val="28"/>
          <w:lang w:val="en-US"/>
        </w:rPr>
        <w:t xml:space="preserve"> </w:t>
      </w:r>
      <w:r w:rsidR="00A475FD" w:rsidRPr="00A475FD">
        <w:rPr>
          <w:rFonts w:ascii="Times New Roman" w:hAnsi="Times New Roman" w:cs="Times New Roman"/>
          <w:sz w:val="28"/>
          <w:szCs w:val="28"/>
        </w:rPr>
        <w:t>каждый</w:t>
      </w:r>
      <w:r w:rsidR="00A475FD" w:rsidRPr="003765B8">
        <w:rPr>
          <w:rFonts w:ascii="Times New Roman" w:hAnsi="Times New Roman" w:cs="Times New Roman"/>
          <w:sz w:val="28"/>
          <w:szCs w:val="28"/>
          <w:lang w:val="en-US"/>
        </w:rPr>
        <w:t xml:space="preserve"> </w:t>
      </w:r>
      <w:r w:rsidR="00A475FD" w:rsidRPr="00A475FD">
        <w:rPr>
          <w:rFonts w:ascii="Times New Roman" w:hAnsi="Times New Roman" w:cs="Times New Roman"/>
          <w:sz w:val="28"/>
          <w:szCs w:val="28"/>
        </w:rPr>
        <w:t>должен</w:t>
      </w:r>
      <w:r w:rsidR="00A475FD" w:rsidRPr="003765B8">
        <w:rPr>
          <w:rFonts w:ascii="Times New Roman" w:hAnsi="Times New Roman" w:cs="Times New Roman"/>
          <w:sz w:val="28"/>
          <w:szCs w:val="28"/>
          <w:lang w:val="en-US"/>
        </w:rPr>
        <w:t xml:space="preserve"> </w:t>
      </w:r>
      <w:r w:rsidR="00A475FD" w:rsidRPr="00A475FD">
        <w:rPr>
          <w:rFonts w:ascii="Times New Roman" w:hAnsi="Times New Roman" w:cs="Times New Roman"/>
          <w:sz w:val="28"/>
          <w:szCs w:val="28"/>
        </w:rPr>
        <w:t>решить</w:t>
      </w:r>
      <w:r w:rsidR="00A475FD" w:rsidRPr="003765B8">
        <w:rPr>
          <w:rFonts w:ascii="Times New Roman" w:hAnsi="Times New Roman" w:cs="Times New Roman"/>
          <w:sz w:val="28"/>
          <w:szCs w:val="28"/>
          <w:lang w:val="en-US"/>
        </w:rPr>
        <w:t xml:space="preserve"> </w:t>
      </w:r>
      <w:r w:rsidR="00A475FD" w:rsidRPr="00A475FD">
        <w:rPr>
          <w:rFonts w:ascii="Times New Roman" w:hAnsi="Times New Roman" w:cs="Times New Roman"/>
          <w:sz w:val="28"/>
          <w:szCs w:val="28"/>
        </w:rPr>
        <w:t>для</w:t>
      </w:r>
      <w:r w:rsidR="00A475FD" w:rsidRPr="003765B8">
        <w:rPr>
          <w:rFonts w:ascii="Times New Roman" w:hAnsi="Times New Roman" w:cs="Times New Roman"/>
          <w:sz w:val="28"/>
          <w:szCs w:val="28"/>
          <w:lang w:val="en-US"/>
        </w:rPr>
        <w:t xml:space="preserve"> </w:t>
      </w:r>
      <w:r w:rsidR="00A475FD" w:rsidRPr="00A475FD">
        <w:rPr>
          <w:rFonts w:ascii="Times New Roman" w:hAnsi="Times New Roman" w:cs="Times New Roman"/>
          <w:sz w:val="28"/>
          <w:szCs w:val="28"/>
        </w:rPr>
        <w:t>себя</w:t>
      </w:r>
      <w:r w:rsidR="00A475FD" w:rsidRPr="003765B8">
        <w:rPr>
          <w:rFonts w:ascii="Times New Roman" w:hAnsi="Times New Roman" w:cs="Times New Roman"/>
          <w:sz w:val="28"/>
          <w:szCs w:val="28"/>
          <w:lang w:val="en-US"/>
        </w:rPr>
        <w:t xml:space="preserve"> … </w:t>
      </w:r>
      <w:r w:rsidR="00A475FD" w:rsidRPr="00A475FD">
        <w:rPr>
          <w:rFonts w:ascii="Times New Roman" w:hAnsi="Times New Roman" w:cs="Times New Roman"/>
          <w:sz w:val="28"/>
          <w:szCs w:val="28"/>
        </w:rPr>
        <w:t>ли</w:t>
      </w:r>
      <w:r w:rsidR="00A475FD" w:rsidRPr="003765B8">
        <w:rPr>
          <w:rFonts w:ascii="Times New Roman" w:hAnsi="Times New Roman" w:cs="Times New Roman"/>
          <w:sz w:val="28"/>
          <w:szCs w:val="28"/>
          <w:lang w:val="en-US"/>
        </w:rPr>
        <w:t xml:space="preserve"> …, </w:t>
      </w:r>
      <w:r w:rsidR="00A475FD" w:rsidRPr="00A475FD">
        <w:rPr>
          <w:rFonts w:ascii="Times New Roman" w:hAnsi="Times New Roman" w:cs="Times New Roman"/>
          <w:sz w:val="28"/>
          <w:szCs w:val="28"/>
        </w:rPr>
        <w:t>или</w:t>
      </w:r>
      <w:r w:rsidR="00A475FD" w:rsidRPr="003765B8">
        <w:rPr>
          <w:rFonts w:ascii="Times New Roman" w:hAnsi="Times New Roman" w:cs="Times New Roman"/>
          <w:sz w:val="28"/>
          <w:szCs w:val="28"/>
          <w:lang w:val="en-US"/>
        </w:rPr>
        <w:t xml:space="preserve"> </w:t>
      </w:r>
      <w:r w:rsidR="00A475FD" w:rsidRPr="00A475FD">
        <w:rPr>
          <w:rFonts w:ascii="Times New Roman" w:hAnsi="Times New Roman" w:cs="Times New Roman"/>
          <w:sz w:val="28"/>
          <w:szCs w:val="28"/>
        </w:rPr>
        <w:t>нет</w:t>
      </w:r>
      <w:r w:rsidR="00A475FD" w:rsidRPr="003765B8">
        <w:rPr>
          <w:rFonts w:ascii="Times New Roman" w:hAnsi="Times New Roman" w:cs="Times New Roman"/>
          <w:sz w:val="28"/>
          <w:szCs w:val="28"/>
          <w:lang w:val="en-US"/>
        </w:rPr>
        <w:t>.</w:t>
      </w:r>
    </w:p>
    <w:p w:rsidR="00A475FD" w:rsidRPr="00A475FD" w:rsidRDefault="00A475FD" w:rsidP="00A475FD">
      <w:pPr>
        <w:pStyle w:val="a7"/>
        <w:numPr>
          <w:ilvl w:val="0"/>
          <w:numId w:val="5"/>
        </w:numPr>
        <w:rPr>
          <w:rFonts w:ascii="Times New Roman" w:hAnsi="Times New Roman" w:cs="Times New Roman"/>
          <w:sz w:val="28"/>
          <w:szCs w:val="28"/>
          <w:lang w:val="en-US"/>
        </w:rPr>
      </w:pPr>
      <w:r w:rsidRPr="003765B8">
        <w:rPr>
          <w:rFonts w:ascii="Times New Roman" w:hAnsi="Times New Roman" w:cs="Times New Roman"/>
          <w:b/>
          <w:sz w:val="28"/>
          <w:szCs w:val="28"/>
          <w:lang w:val="en-US"/>
        </w:rPr>
        <w:t xml:space="preserve">The arguments we have presented … suggest that …/ prove that … / would indicate that </w:t>
      </w:r>
      <w:proofErr w:type="gramStart"/>
      <w:r w:rsidRPr="003765B8">
        <w:rPr>
          <w:rFonts w:ascii="Times New Roman" w:hAnsi="Times New Roman" w:cs="Times New Roman"/>
          <w:b/>
          <w:sz w:val="28"/>
          <w:szCs w:val="28"/>
          <w:lang w:val="en-US"/>
        </w:rPr>
        <w:t>… .</w:t>
      </w:r>
      <w:proofErr w:type="gramEnd"/>
      <w:r>
        <w:rPr>
          <w:rFonts w:ascii="Times New Roman" w:hAnsi="Times New Roman" w:cs="Times New Roman"/>
          <w:sz w:val="28"/>
          <w:szCs w:val="28"/>
          <w:lang w:val="en-US"/>
        </w:rPr>
        <w:t xml:space="preserve"> –</w:t>
      </w:r>
      <w:r w:rsidRPr="00A475FD">
        <w:rPr>
          <w:rFonts w:ascii="Times New Roman" w:hAnsi="Times New Roman" w:cs="Times New Roman"/>
          <w:sz w:val="28"/>
          <w:szCs w:val="28"/>
          <w:lang w:val="en-US"/>
        </w:rPr>
        <w:t xml:space="preserve"> </w:t>
      </w:r>
      <w:r>
        <w:rPr>
          <w:rFonts w:ascii="Times New Roman" w:hAnsi="Times New Roman" w:cs="Times New Roman"/>
          <w:sz w:val="28"/>
          <w:szCs w:val="28"/>
        </w:rPr>
        <w:t>Представленные</w:t>
      </w:r>
      <w:r w:rsidRPr="00A475FD">
        <w:rPr>
          <w:rFonts w:ascii="Times New Roman" w:hAnsi="Times New Roman" w:cs="Times New Roman"/>
          <w:sz w:val="28"/>
          <w:szCs w:val="28"/>
          <w:lang w:val="en-US"/>
        </w:rPr>
        <w:t xml:space="preserve"> </w:t>
      </w:r>
      <w:r>
        <w:rPr>
          <w:rFonts w:ascii="Times New Roman" w:hAnsi="Times New Roman" w:cs="Times New Roman"/>
          <w:sz w:val="28"/>
          <w:szCs w:val="28"/>
        </w:rPr>
        <w:t>нами</w:t>
      </w:r>
      <w:r w:rsidRPr="00A475FD">
        <w:rPr>
          <w:rFonts w:ascii="Times New Roman" w:hAnsi="Times New Roman" w:cs="Times New Roman"/>
          <w:sz w:val="28"/>
          <w:szCs w:val="28"/>
          <w:lang w:val="en-US"/>
        </w:rPr>
        <w:t xml:space="preserve"> </w:t>
      </w:r>
      <w:r>
        <w:rPr>
          <w:rFonts w:ascii="Times New Roman" w:hAnsi="Times New Roman" w:cs="Times New Roman"/>
          <w:sz w:val="28"/>
          <w:szCs w:val="28"/>
        </w:rPr>
        <w:t>аргументы</w:t>
      </w:r>
      <w:r w:rsidRPr="00A475FD">
        <w:rPr>
          <w:rFonts w:ascii="Times New Roman" w:hAnsi="Times New Roman" w:cs="Times New Roman"/>
          <w:sz w:val="28"/>
          <w:szCs w:val="28"/>
          <w:lang w:val="en-US"/>
        </w:rPr>
        <w:t xml:space="preserve"> … </w:t>
      </w:r>
      <w:r>
        <w:rPr>
          <w:rFonts w:ascii="Times New Roman" w:hAnsi="Times New Roman" w:cs="Times New Roman"/>
          <w:sz w:val="28"/>
          <w:szCs w:val="28"/>
        </w:rPr>
        <w:t>предполагают</w:t>
      </w:r>
      <w:r w:rsidRPr="00A475FD">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A475FD">
        <w:rPr>
          <w:rFonts w:ascii="Times New Roman" w:hAnsi="Times New Roman" w:cs="Times New Roman"/>
          <w:sz w:val="28"/>
          <w:szCs w:val="28"/>
          <w:lang w:val="en-US"/>
        </w:rPr>
        <w:t xml:space="preserve"> … / </w:t>
      </w:r>
      <w:r>
        <w:rPr>
          <w:rFonts w:ascii="Times New Roman" w:hAnsi="Times New Roman" w:cs="Times New Roman"/>
          <w:sz w:val="28"/>
          <w:szCs w:val="28"/>
        </w:rPr>
        <w:t>доказывают</w:t>
      </w:r>
      <w:r w:rsidRPr="00A475FD">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A475FD">
        <w:rPr>
          <w:rFonts w:ascii="Times New Roman" w:hAnsi="Times New Roman" w:cs="Times New Roman"/>
          <w:sz w:val="28"/>
          <w:szCs w:val="28"/>
          <w:lang w:val="en-US"/>
        </w:rPr>
        <w:t xml:space="preserve"> … / </w:t>
      </w:r>
      <w:r>
        <w:rPr>
          <w:rFonts w:ascii="Times New Roman" w:hAnsi="Times New Roman" w:cs="Times New Roman"/>
          <w:sz w:val="28"/>
          <w:szCs w:val="28"/>
        </w:rPr>
        <w:t>указывают</w:t>
      </w:r>
      <w:r w:rsidRPr="00A475FD">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A475FD">
        <w:rPr>
          <w:rFonts w:ascii="Times New Roman" w:hAnsi="Times New Roman" w:cs="Times New Roman"/>
          <w:sz w:val="28"/>
          <w:szCs w:val="28"/>
          <w:lang w:val="en-US"/>
        </w:rPr>
        <w:t xml:space="preserve"> </w:t>
      </w:r>
      <w:r>
        <w:rPr>
          <w:rFonts w:ascii="Times New Roman" w:hAnsi="Times New Roman" w:cs="Times New Roman"/>
          <w:sz w:val="28"/>
          <w:szCs w:val="28"/>
        </w:rPr>
        <w:t>то</w:t>
      </w:r>
      <w:r w:rsidRPr="00A475FD">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A475FD">
        <w:rPr>
          <w:rFonts w:ascii="Times New Roman" w:hAnsi="Times New Roman" w:cs="Times New Roman"/>
          <w:sz w:val="28"/>
          <w:szCs w:val="28"/>
          <w:lang w:val="en-US"/>
        </w:rPr>
        <w:t xml:space="preserve"> </w:t>
      </w:r>
      <w:proofErr w:type="gramStart"/>
      <w:r w:rsidRPr="00A475FD">
        <w:rPr>
          <w:rFonts w:ascii="Times New Roman" w:hAnsi="Times New Roman" w:cs="Times New Roman"/>
          <w:sz w:val="28"/>
          <w:szCs w:val="28"/>
          <w:lang w:val="en-US"/>
        </w:rPr>
        <w:t>… .</w:t>
      </w:r>
      <w:proofErr w:type="gramEnd"/>
    </w:p>
    <w:p w:rsidR="00A475FD" w:rsidRDefault="00A475FD" w:rsidP="00A475FD">
      <w:pPr>
        <w:pStyle w:val="a7"/>
        <w:numPr>
          <w:ilvl w:val="0"/>
          <w:numId w:val="5"/>
        </w:numPr>
        <w:rPr>
          <w:rFonts w:ascii="Times New Roman" w:hAnsi="Times New Roman" w:cs="Times New Roman"/>
          <w:sz w:val="28"/>
          <w:szCs w:val="28"/>
        </w:rPr>
      </w:pPr>
      <w:r w:rsidRPr="003765B8">
        <w:rPr>
          <w:rFonts w:ascii="Times New Roman" w:hAnsi="Times New Roman" w:cs="Times New Roman"/>
          <w:b/>
          <w:sz w:val="28"/>
          <w:szCs w:val="28"/>
          <w:lang w:val="en-US"/>
        </w:rPr>
        <w:t>From</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these</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arguments</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one</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most</w:t>
      </w:r>
      <w:r w:rsidRPr="003765B8">
        <w:rPr>
          <w:rFonts w:ascii="Times New Roman" w:hAnsi="Times New Roman" w:cs="Times New Roman"/>
          <w:b/>
          <w:sz w:val="28"/>
          <w:szCs w:val="28"/>
        </w:rPr>
        <w:t xml:space="preserve"> … / </w:t>
      </w:r>
      <w:r w:rsidRPr="003765B8">
        <w:rPr>
          <w:rFonts w:ascii="Times New Roman" w:hAnsi="Times New Roman" w:cs="Times New Roman"/>
          <w:b/>
          <w:sz w:val="28"/>
          <w:szCs w:val="28"/>
          <w:lang w:val="en-US"/>
        </w:rPr>
        <w:t>could</w:t>
      </w:r>
      <w:r w:rsidRPr="003765B8">
        <w:rPr>
          <w:rFonts w:ascii="Times New Roman" w:hAnsi="Times New Roman" w:cs="Times New Roman"/>
          <w:b/>
          <w:sz w:val="28"/>
          <w:szCs w:val="28"/>
        </w:rPr>
        <w:t xml:space="preserve"> … / </w:t>
      </w:r>
      <w:r w:rsidRPr="003765B8">
        <w:rPr>
          <w:rFonts w:ascii="Times New Roman" w:hAnsi="Times New Roman" w:cs="Times New Roman"/>
          <w:b/>
          <w:sz w:val="28"/>
          <w:szCs w:val="28"/>
          <w:lang w:val="en-US"/>
        </w:rPr>
        <w:t>might</w:t>
      </w:r>
      <w:r w:rsidRPr="003765B8">
        <w:rPr>
          <w:rFonts w:ascii="Times New Roman" w:hAnsi="Times New Roman" w:cs="Times New Roman"/>
          <w:b/>
          <w:sz w:val="28"/>
          <w:szCs w:val="28"/>
        </w:rPr>
        <w:t xml:space="preserve"> … </w:t>
      </w:r>
      <w:r w:rsidRPr="003765B8">
        <w:rPr>
          <w:rFonts w:ascii="Times New Roman" w:hAnsi="Times New Roman" w:cs="Times New Roman"/>
          <w:b/>
          <w:sz w:val="28"/>
          <w:szCs w:val="28"/>
          <w:lang w:val="en-US"/>
        </w:rPr>
        <w:t>conclude</w:t>
      </w:r>
      <w:r w:rsidRPr="003765B8">
        <w:rPr>
          <w:rFonts w:ascii="Times New Roman" w:hAnsi="Times New Roman" w:cs="Times New Roman"/>
          <w:b/>
          <w:sz w:val="28"/>
          <w:szCs w:val="28"/>
        </w:rPr>
        <w:t xml:space="preserve"> </w:t>
      </w:r>
      <w:r w:rsidRPr="003765B8">
        <w:rPr>
          <w:rFonts w:ascii="Times New Roman" w:hAnsi="Times New Roman" w:cs="Times New Roman"/>
          <w:b/>
          <w:sz w:val="28"/>
          <w:szCs w:val="28"/>
          <w:lang w:val="en-US"/>
        </w:rPr>
        <w:t>that</w:t>
      </w:r>
      <w:r w:rsidRPr="003765B8">
        <w:rPr>
          <w:rFonts w:ascii="Times New Roman" w:hAnsi="Times New Roman" w:cs="Times New Roman"/>
          <w:b/>
          <w:sz w:val="28"/>
          <w:szCs w:val="28"/>
        </w:rPr>
        <w:t xml:space="preserve"> </w:t>
      </w:r>
      <w:proofErr w:type="gramStart"/>
      <w:r w:rsidRPr="003765B8">
        <w:rPr>
          <w:rFonts w:ascii="Times New Roman" w:hAnsi="Times New Roman" w:cs="Times New Roman"/>
          <w:b/>
          <w:sz w:val="28"/>
          <w:szCs w:val="28"/>
        </w:rPr>
        <w:t>…</w:t>
      </w:r>
      <w:r w:rsidRPr="00A475FD">
        <w:rPr>
          <w:rFonts w:ascii="Times New Roman" w:hAnsi="Times New Roman" w:cs="Times New Roman"/>
          <w:sz w:val="28"/>
          <w:szCs w:val="28"/>
        </w:rPr>
        <w:t xml:space="preserve"> .</w:t>
      </w:r>
      <w:proofErr w:type="gramEnd"/>
      <w:r w:rsidRPr="00A475FD">
        <w:rPr>
          <w:rFonts w:ascii="Times New Roman" w:hAnsi="Times New Roman" w:cs="Times New Roman"/>
          <w:sz w:val="28"/>
          <w:szCs w:val="28"/>
        </w:rPr>
        <w:t xml:space="preserve"> </w:t>
      </w:r>
      <w:r>
        <w:rPr>
          <w:rFonts w:ascii="Times New Roman" w:hAnsi="Times New Roman" w:cs="Times New Roman"/>
          <w:sz w:val="28"/>
          <w:szCs w:val="28"/>
        </w:rPr>
        <w:t xml:space="preserve">– Исходя из этих аргументов, надо … / можно … / </w:t>
      </w:r>
      <w:proofErr w:type="gramStart"/>
      <w:r>
        <w:rPr>
          <w:rFonts w:ascii="Times New Roman" w:hAnsi="Times New Roman" w:cs="Times New Roman"/>
          <w:sz w:val="28"/>
          <w:szCs w:val="28"/>
        </w:rPr>
        <w:t>можно</w:t>
      </w:r>
      <w:proofErr w:type="gramEnd"/>
      <w:r>
        <w:rPr>
          <w:rFonts w:ascii="Times New Roman" w:hAnsi="Times New Roman" w:cs="Times New Roman"/>
          <w:sz w:val="28"/>
          <w:szCs w:val="28"/>
        </w:rPr>
        <w:t xml:space="preserve"> было бы … прийти  к заключению о том, что … .</w:t>
      </w:r>
    </w:p>
    <w:p w:rsidR="003765B8" w:rsidRPr="00A475FD" w:rsidRDefault="003765B8" w:rsidP="003765B8">
      <w:pPr>
        <w:pStyle w:val="a7"/>
        <w:ind w:left="786"/>
        <w:rPr>
          <w:rFonts w:ascii="Times New Roman" w:hAnsi="Times New Roman" w:cs="Times New Roman"/>
          <w:sz w:val="28"/>
          <w:szCs w:val="28"/>
        </w:rPr>
      </w:pPr>
    </w:p>
    <w:p w:rsidR="001A4DCA" w:rsidRPr="00A475FD" w:rsidRDefault="001A4DCA" w:rsidP="001A4DCA">
      <w:pPr>
        <w:rPr>
          <w:rFonts w:ascii="Times New Roman" w:hAnsi="Times New Roman" w:cs="Times New Roman"/>
          <w:b/>
          <w:i/>
          <w:sz w:val="28"/>
          <w:szCs w:val="28"/>
        </w:rPr>
      </w:pPr>
    </w:p>
    <w:p w:rsidR="00365761" w:rsidRPr="001279AE" w:rsidRDefault="00365761" w:rsidP="00365761">
      <w:pPr>
        <w:tabs>
          <w:tab w:val="left" w:pos="709"/>
          <w:tab w:val="left" w:pos="851"/>
          <w:tab w:val="left" w:pos="6360"/>
          <w:tab w:val="right" w:pos="10205"/>
        </w:tabs>
        <w:spacing w:after="0"/>
        <w:ind w:left="360"/>
        <w:rPr>
          <w:rFonts w:ascii="Times New Roman" w:hAnsi="Times New Roman" w:cs="Times New Roman"/>
          <w:sz w:val="28"/>
          <w:szCs w:val="28"/>
        </w:rPr>
      </w:pPr>
    </w:p>
    <w:p w:rsidR="00365761" w:rsidRPr="001279AE" w:rsidRDefault="00365761" w:rsidP="00365761">
      <w:pPr>
        <w:pStyle w:val="a7"/>
        <w:tabs>
          <w:tab w:val="left" w:pos="709"/>
          <w:tab w:val="left" w:pos="851"/>
          <w:tab w:val="left" w:pos="6360"/>
          <w:tab w:val="right" w:pos="10205"/>
        </w:tabs>
        <w:spacing w:after="0"/>
        <w:ind w:left="786"/>
        <w:rPr>
          <w:rFonts w:ascii="Times New Roman" w:hAnsi="Times New Roman" w:cs="Times New Roman"/>
          <w:sz w:val="28"/>
          <w:szCs w:val="28"/>
        </w:rPr>
      </w:pPr>
    </w:p>
    <w:p w:rsidR="00365761" w:rsidRPr="001279AE" w:rsidRDefault="00365761" w:rsidP="00365761">
      <w:pPr>
        <w:tabs>
          <w:tab w:val="left" w:pos="709"/>
          <w:tab w:val="left" w:pos="851"/>
          <w:tab w:val="left" w:pos="6360"/>
          <w:tab w:val="right" w:pos="10205"/>
        </w:tabs>
        <w:spacing w:after="0"/>
        <w:ind w:left="360"/>
        <w:rPr>
          <w:rFonts w:ascii="Times New Roman" w:hAnsi="Times New Roman" w:cs="Times New Roman"/>
          <w:sz w:val="28"/>
          <w:szCs w:val="28"/>
        </w:rPr>
      </w:pPr>
    </w:p>
    <w:p w:rsidR="00365761" w:rsidRPr="001279AE" w:rsidRDefault="00365761" w:rsidP="00365761">
      <w:pPr>
        <w:tabs>
          <w:tab w:val="left" w:pos="709"/>
          <w:tab w:val="left" w:pos="851"/>
          <w:tab w:val="left" w:pos="6360"/>
          <w:tab w:val="right" w:pos="10205"/>
        </w:tabs>
        <w:spacing w:after="0"/>
        <w:ind w:left="360"/>
        <w:rPr>
          <w:rFonts w:ascii="Times New Roman" w:hAnsi="Times New Roman" w:cs="Times New Roman"/>
          <w:sz w:val="28"/>
          <w:szCs w:val="28"/>
        </w:rPr>
      </w:pPr>
    </w:p>
    <w:p w:rsidR="002440C3" w:rsidRPr="001279AE" w:rsidRDefault="002440C3" w:rsidP="00365761">
      <w:pPr>
        <w:tabs>
          <w:tab w:val="left" w:pos="709"/>
          <w:tab w:val="left" w:pos="851"/>
          <w:tab w:val="left" w:pos="6360"/>
          <w:tab w:val="right" w:pos="10205"/>
        </w:tabs>
        <w:spacing w:after="0"/>
        <w:rPr>
          <w:rFonts w:ascii="Times New Roman" w:hAnsi="Times New Roman" w:cs="Times New Roman"/>
          <w:sz w:val="28"/>
          <w:szCs w:val="28"/>
        </w:rPr>
      </w:pPr>
      <w:r w:rsidRPr="001279AE">
        <w:rPr>
          <w:rFonts w:ascii="Times New Roman" w:hAnsi="Times New Roman" w:cs="Times New Roman"/>
          <w:sz w:val="28"/>
          <w:szCs w:val="28"/>
        </w:rPr>
        <w:t xml:space="preserve"> </w:t>
      </w:r>
    </w:p>
    <w:p w:rsidR="002440C3" w:rsidRPr="001279AE" w:rsidRDefault="002440C3" w:rsidP="002440C3">
      <w:pPr>
        <w:pStyle w:val="a7"/>
        <w:rPr>
          <w:rFonts w:ascii="Times New Roman" w:hAnsi="Times New Roman" w:cs="Times New Roman"/>
          <w:sz w:val="28"/>
          <w:szCs w:val="28"/>
        </w:rPr>
      </w:pPr>
    </w:p>
    <w:p w:rsidR="002440C3" w:rsidRPr="001279AE" w:rsidRDefault="002440C3" w:rsidP="002440C3">
      <w:pPr>
        <w:tabs>
          <w:tab w:val="left" w:pos="709"/>
          <w:tab w:val="left" w:pos="851"/>
          <w:tab w:val="left" w:pos="6360"/>
          <w:tab w:val="right" w:pos="10205"/>
        </w:tabs>
        <w:spacing w:after="0"/>
        <w:rPr>
          <w:rFonts w:ascii="Times New Roman" w:hAnsi="Times New Roman" w:cs="Times New Roman"/>
          <w:sz w:val="28"/>
          <w:szCs w:val="28"/>
        </w:rPr>
      </w:pPr>
    </w:p>
    <w:p w:rsidR="00EF1694" w:rsidRPr="001279AE" w:rsidRDefault="00EF1694" w:rsidP="002A00FF">
      <w:pPr>
        <w:tabs>
          <w:tab w:val="left" w:pos="709"/>
          <w:tab w:val="left" w:pos="851"/>
          <w:tab w:val="left" w:pos="6360"/>
          <w:tab w:val="right" w:pos="10205"/>
        </w:tabs>
        <w:spacing w:after="0"/>
        <w:rPr>
          <w:rFonts w:ascii="Times New Roman" w:hAnsi="Times New Roman" w:cs="Times New Roman"/>
          <w:sz w:val="28"/>
          <w:szCs w:val="28"/>
        </w:rPr>
      </w:pPr>
    </w:p>
    <w:sectPr w:rsidR="00EF1694" w:rsidRPr="001279AE" w:rsidSect="00AA1A5B">
      <w:pgSz w:w="11906" w:h="16838"/>
      <w:pgMar w:top="1134" w:right="567" w:bottom="567"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B65" w:rsidRDefault="00AB1B65" w:rsidP="005165A4">
      <w:pPr>
        <w:spacing w:after="0" w:line="240" w:lineRule="auto"/>
      </w:pPr>
      <w:r>
        <w:separator/>
      </w:r>
    </w:p>
  </w:endnote>
  <w:endnote w:type="continuationSeparator" w:id="0">
    <w:p w:rsidR="00AB1B65" w:rsidRDefault="00AB1B65" w:rsidP="00516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B65" w:rsidRDefault="00AB1B65" w:rsidP="005165A4">
      <w:pPr>
        <w:spacing w:after="0" w:line="240" w:lineRule="auto"/>
      </w:pPr>
      <w:r>
        <w:separator/>
      </w:r>
    </w:p>
  </w:footnote>
  <w:footnote w:type="continuationSeparator" w:id="0">
    <w:p w:rsidR="00AB1B65" w:rsidRDefault="00AB1B65" w:rsidP="005165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F46"/>
    <w:multiLevelType w:val="multilevel"/>
    <w:tmpl w:val="272C43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F33E47"/>
    <w:multiLevelType w:val="multilevel"/>
    <w:tmpl w:val="272C43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574283"/>
    <w:multiLevelType w:val="hybridMultilevel"/>
    <w:tmpl w:val="A296EEAA"/>
    <w:lvl w:ilvl="0" w:tplc="DA7C5B0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C053A4"/>
    <w:multiLevelType w:val="hybridMultilevel"/>
    <w:tmpl w:val="1F08F478"/>
    <w:lvl w:ilvl="0" w:tplc="E8D0205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B23EE"/>
    <w:multiLevelType w:val="hybridMultilevel"/>
    <w:tmpl w:val="131096A4"/>
    <w:lvl w:ilvl="0" w:tplc="DA684C44">
      <w:start w:val="1"/>
      <w:numFmt w:val="decimal"/>
      <w:lvlText w:val="%1)"/>
      <w:lvlJc w:val="left"/>
      <w:pPr>
        <w:ind w:left="1212"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3EDF3B81"/>
    <w:multiLevelType w:val="hybridMultilevel"/>
    <w:tmpl w:val="FF2826A4"/>
    <w:lvl w:ilvl="0" w:tplc="E8D0205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2974C95"/>
    <w:multiLevelType w:val="hybridMultilevel"/>
    <w:tmpl w:val="389E8082"/>
    <w:lvl w:ilvl="0" w:tplc="8304A49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E1E6F9B"/>
    <w:multiLevelType w:val="hybridMultilevel"/>
    <w:tmpl w:val="034A96D4"/>
    <w:lvl w:ilvl="0" w:tplc="DA684C4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4F43C25"/>
    <w:multiLevelType w:val="hybridMultilevel"/>
    <w:tmpl w:val="290AD0B0"/>
    <w:lvl w:ilvl="0" w:tplc="DA684C44">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6"/>
  </w:num>
  <w:num w:numId="6">
    <w:abstractNumId w:val="2"/>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5165A4"/>
    <w:rsid w:val="00003C7C"/>
    <w:rsid w:val="00006FEB"/>
    <w:rsid w:val="00064836"/>
    <w:rsid w:val="000B0E5B"/>
    <w:rsid w:val="00110FEA"/>
    <w:rsid w:val="001279AE"/>
    <w:rsid w:val="001444DF"/>
    <w:rsid w:val="001A4DCA"/>
    <w:rsid w:val="001E17BA"/>
    <w:rsid w:val="002440C3"/>
    <w:rsid w:val="00252833"/>
    <w:rsid w:val="002A00FF"/>
    <w:rsid w:val="00365761"/>
    <w:rsid w:val="003765B8"/>
    <w:rsid w:val="00423631"/>
    <w:rsid w:val="00465DA3"/>
    <w:rsid w:val="005165A4"/>
    <w:rsid w:val="005B2145"/>
    <w:rsid w:val="00656B12"/>
    <w:rsid w:val="006611D8"/>
    <w:rsid w:val="006755D4"/>
    <w:rsid w:val="00692A8E"/>
    <w:rsid w:val="00772D9B"/>
    <w:rsid w:val="007B5B6C"/>
    <w:rsid w:val="00814E18"/>
    <w:rsid w:val="008465C1"/>
    <w:rsid w:val="008762F8"/>
    <w:rsid w:val="008C7833"/>
    <w:rsid w:val="008D5817"/>
    <w:rsid w:val="00A475FD"/>
    <w:rsid w:val="00AA1A5B"/>
    <w:rsid w:val="00AB1B65"/>
    <w:rsid w:val="00B1372C"/>
    <w:rsid w:val="00B17441"/>
    <w:rsid w:val="00C946AB"/>
    <w:rsid w:val="00DE49B9"/>
    <w:rsid w:val="00EF1694"/>
    <w:rsid w:val="00F03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65A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165A4"/>
  </w:style>
  <w:style w:type="paragraph" w:styleId="a5">
    <w:name w:val="footer"/>
    <w:basedOn w:val="a"/>
    <w:link w:val="a6"/>
    <w:uiPriority w:val="99"/>
    <w:semiHidden/>
    <w:unhideWhenUsed/>
    <w:rsid w:val="005165A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165A4"/>
  </w:style>
  <w:style w:type="paragraph" w:styleId="a7">
    <w:name w:val="List Paragraph"/>
    <w:basedOn w:val="a"/>
    <w:uiPriority w:val="34"/>
    <w:qFormat/>
    <w:rsid w:val="00AA1A5B"/>
    <w:pPr>
      <w:ind w:left="720"/>
      <w:contextualSpacing/>
    </w:pPr>
  </w:style>
  <w:style w:type="character" w:customStyle="1" w:styleId="header-user-name">
    <w:name w:val="header-user-name"/>
    <w:basedOn w:val="a0"/>
    <w:rsid w:val="00AA1A5B"/>
  </w:style>
  <w:style w:type="character" w:styleId="a8">
    <w:name w:val="Hyperlink"/>
    <w:basedOn w:val="a0"/>
    <w:uiPriority w:val="99"/>
    <w:unhideWhenUsed/>
    <w:rsid w:val="002A00FF"/>
    <w:rPr>
      <w:color w:val="0000FF" w:themeColor="hyperlink"/>
      <w:u w:val="single"/>
    </w:rPr>
  </w:style>
  <w:style w:type="character" w:styleId="a9">
    <w:name w:val="FollowedHyperlink"/>
    <w:basedOn w:val="a0"/>
    <w:uiPriority w:val="99"/>
    <w:semiHidden/>
    <w:unhideWhenUsed/>
    <w:rsid w:val="006611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veteafalsisamicis@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viat.ru/&#1088;&#1072;&#1073;&#1086;&#1090;&#1099;%20&#1091;&#1095;&#1072;&#1089;&#1090;&#1085;&#1080;&#1082;&#1086;&#1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4CA35-32F3-4FC1-8A2C-3450E4BF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1514</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2014-02-02T14:43:00Z</dcterms:created>
  <dcterms:modified xsi:type="dcterms:W3CDTF">2014-02-02T16:26:00Z</dcterms:modified>
</cp:coreProperties>
</file>